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42E17" w:rsidR="0032750F" w:rsidP="00437C8F" w:rsidRDefault="008B7474" w14:paraId="3A45733F" w14:textId="2704DD7C">
      <w:pPr>
        <w:pStyle w:val="Tittel"/>
      </w:pPr>
      <w:r w:rsidRPr="007E009F">
        <w:rPr>
          <w:noProof/>
        </w:rPr>
        <w:drawing>
          <wp:anchor distT="0" distB="0" distL="114300" distR="114300" simplePos="0" relativeHeight="251658240" behindDoc="1" locked="0" layoutInCell="1" allowOverlap="1" wp14:anchorId="00B1AD7A" wp14:editId="05EFDB00">
            <wp:simplePos x="0" y="0"/>
            <wp:positionH relativeFrom="margin">
              <wp:align>center</wp:align>
            </wp:positionH>
            <wp:positionV relativeFrom="paragraph">
              <wp:posOffset>808990</wp:posOffset>
            </wp:positionV>
            <wp:extent cx="4924873" cy="1162050"/>
            <wp:effectExtent l="0" t="0" r="9525" b="0"/>
            <wp:wrapNone/>
            <wp:docPr id="77263411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502400" name=""/>
                    <pic:cNvPicPr/>
                  </pic:nvPicPr>
                  <pic:blipFill>
                    <a:blip r:embed="rId11">
                      <a:extLst>
                        <a:ext uri="{28A0092B-C50C-407E-A947-70E740481C1C}">
                          <a14:useLocalDpi xmlns:a14="http://schemas.microsoft.com/office/drawing/2010/main" val="0"/>
                        </a:ext>
                      </a:extLst>
                    </a:blip>
                    <a:stretch>
                      <a:fillRect/>
                    </a:stretch>
                  </pic:blipFill>
                  <pic:spPr>
                    <a:xfrm>
                      <a:off x="0" y="0"/>
                      <a:ext cx="4924873" cy="1162050"/>
                    </a:xfrm>
                    <a:prstGeom prst="rect">
                      <a:avLst/>
                    </a:prstGeom>
                  </pic:spPr>
                </pic:pic>
              </a:graphicData>
            </a:graphic>
            <wp14:sizeRelH relativeFrom="margin">
              <wp14:pctWidth>0</wp14:pctWidth>
            </wp14:sizeRelH>
            <wp14:sizeRelV relativeFrom="margin">
              <wp14:pctHeight>0</wp14:pctHeight>
            </wp14:sizeRelV>
          </wp:anchor>
        </w:drawing>
      </w:r>
    </w:p>
    <w:p w:rsidRPr="00CC01EF" w:rsidR="007E11CE" w:rsidP="00437C8F" w:rsidRDefault="00DF2D15" w14:paraId="632C9BF2" w14:textId="7034EE8D">
      <w:pPr>
        <w:pStyle w:val="Tittel"/>
        <w:rPr>
          <w:rFonts w:ascii="Biryani Black" w:hAnsi="Biryani Black" w:cs="Biryani Black"/>
        </w:rPr>
      </w:pPr>
      <w:r w:rsidRPr="00CC01EF">
        <w:rPr>
          <w:rFonts w:ascii="Biryani Black" w:hAnsi="Biryani Black" w:cs="Biryani Black"/>
        </w:rPr>
        <w:t>kontrakts</w:t>
      </w:r>
      <w:r w:rsidRPr="00CC01EF" w:rsidR="007209A6">
        <w:rPr>
          <w:rFonts w:ascii="Biryani Black" w:hAnsi="Biryani Black" w:cs="Biryani Black"/>
        </w:rPr>
        <w:t>vilkår</w:t>
      </w:r>
      <w:r w:rsidRPr="00CC01EF" w:rsidR="007209A6">
        <w:rPr>
          <w:rFonts w:ascii="Biryani Black" w:hAnsi="Biryani Black" w:cs="Biryani Black"/>
        </w:rPr>
        <w:br/>
      </w:r>
      <w:r w:rsidRPr="00CC01EF">
        <w:rPr>
          <w:rFonts w:ascii="Biryani Black" w:hAnsi="Biryani Black" w:cs="Biryani Black"/>
        </w:rPr>
        <w:t>for varekjøp</w:t>
      </w:r>
    </w:p>
    <w:p w:rsidRPr="00D42E17" w:rsidR="007E11CE" w:rsidP="00437C8F" w:rsidRDefault="007E11CE" w14:paraId="03A0ADA7" w14:textId="77777777"/>
    <w:p w:rsidRPr="00D42E17" w:rsidR="007E11CE" w:rsidP="00437C8F" w:rsidRDefault="007E11CE" w14:paraId="1A4A0663" w14:textId="77777777"/>
    <w:p w:rsidRPr="00D42E17" w:rsidR="007E11CE" w:rsidP="00437C8F" w:rsidRDefault="007E11CE" w14:paraId="519EFD97" w14:textId="77777777"/>
    <w:p w:rsidRPr="00D42E17" w:rsidR="007E11CE" w:rsidP="00437C8F" w:rsidRDefault="007E11CE" w14:paraId="7488180D" w14:textId="77777777"/>
    <w:p w:rsidRPr="00D42E17" w:rsidR="007E11CE" w:rsidP="00437C8F" w:rsidRDefault="007E11CE" w14:paraId="0854F963" w14:textId="240F8DEE"/>
    <w:p w:rsidRPr="00D42E17" w:rsidR="007E11CE" w:rsidP="00437C8F" w:rsidRDefault="007E11CE" w14:paraId="03C4A9D3" w14:textId="28E219A0"/>
    <w:p w:rsidRPr="00D42E17" w:rsidR="0081776C" w:rsidP="00437C8F" w:rsidRDefault="007E11CE" w14:paraId="04FDCD9E" w14:textId="2B67CFAB">
      <w:pPr>
        <w:tabs>
          <w:tab w:val="center" w:pos="4535"/>
        </w:tabs>
        <w:sectPr w:rsidRPr="00D42E17" w:rsidR="0081776C" w:rsidSect="00EF5EA0">
          <w:headerReference w:type="default" r:id="rId12"/>
          <w:footerReference w:type="default" r:id="rId13"/>
          <w:pgSz w:w="11906" w:h="16838" w:orient="portrait"/>
          <w:pgMar w:top="2155" w:right="1418" w:bottom="1701" w:left="1418" w:header="709" w:footer="709" w:gutter="0"/>
          <w:cols w:space="708"/>
          <w:titlePg/>
          <w:docGrid w:linePitch="360"/>
        </w:sectPr>
      </w:pPr>
      <w:r w:rsidRPr="00D42E17">
        <w:tab/>
      </w:r>
    </w:p>
    <w:p w:rsidRPr="00646B2D" w:rsidR="0081776C" w:rsidP="00437C8F" w:rsidRDefault="0081776C" w14:paraId="0DD37CE2" w14:textId="732F139E">
      <w:pPr>
        <w:pStyle w:val="Overskrift1"/>
        <w:rPr>
          <w:rFonts w:ascii="Open Sans" w:hAnsi="Open Sans" w:cs="Open Sans"/>
        </w:rPr>
      </w:pPr>
      <w:bookmarkStart w:name="_Toc240056231" w:id="0"/>
      <w:bookmarkStart w:name="_Toc240056332" w:id="1"/>
      <w:bookmarkStart w:name="_Toc424820179" w:id="2"/>
      <w:r w:rsidRPr="00646B2D">
        <w:rPr>
          <w:rFonts w:ascii="Open Sans" w:hAnsi="Open Sans" w:cs="Open Sans"/>
        </w:rPr>
        <w:t>Kontraktens dokumenter og rangordning</w:t>
      </w:r>
      <w:bookmarkEnd w:id="0"/>
      <w:bookmarkEnd w:id="1"/>
      <w:bookmarkEnd w:id="2"/>
    </w:p>
    <w:p w:rsidRPr="00646B2D" w:rsidR="0081776C" w:rsidP="00437C8F" w:rsidRDefault="0081776C" w14:paraId="056AA4ED" w14:textId="77777777">
      <w:pPr>
        <w:pStyle w:val="Overskrift2"/>
        <w:rPr>
          <w:rFonts w:ascii="Open Sans" w:hAnsi="Open Sans" w:cs="Open Sans"/>
        </w:rPr>
      </w:pPr>
      <w:bookmarkStart w:name="_Toc240056232" w:id="3"/>
      <w:bookmarkStart w:name="_Toc240056333" w:id="4"/>
      <w:bookmarkStart w:name="_Ref403729897" w:id="5"/>
      <w:bookmarkStart w:name="_Toc424820180" w:id="6"/>
      <w:bookmarkStart w:name="_Ref424844345" w:id="7"/>
      <w:r w:rsidRPr="00646B2D">
        <w:rPr>
          <w:rFonts w:ascii="Open Sans" w:hAnsi="Open Sans" w:cs="Open Sans"/>
        </w:rPr>
        <w:t>Kontraktens dokumenter</w:t>
      </w:r>
      <w:bookmarkEnd w:id="3"/>
      <w:bookmarkEnd w:id="4"/>
      <w:bookmarkEnd w:id="5"/>
      <w:bookmarkEnd w:id="6"/>
      <w:bookmarkEnd w:id="7"/>
    </w:p>
    <w:p w:rsidRPr="00646B2D" w:rsidR="0081776C" w:rsidP="00437C8F" w:rsidRDefault="00640F40" w14:paraId="7941135C" w14:textId="70108D41">
      <w:pPr>
        <w:rPr>
          <w:rFonts w:ascii="Open Sans" w:hAnsi="Open Sans" w:cs="Open Sans"/>
          <w:lang w:eastAsia="nb-NO"/>
        </w:rPr>
      </w:pPr>
      <w:r w:rsidRPr="00646B2D">
        <w:rPr>
          <w:rFonts w:ascii="Open Sans" w:hAnsi="Open Sans" w:cs="Open Sans"/>
          <w:lang w:eastAsia="nb-NO"/>
        </w:rPr>
        <w:t>K</w:t>
      </w:r>
      <w:r w:rsidRPr="00646B2D" w:rsidR="0081776C">
        <w:rPr>
          <w:rFonts w:ascii="Open Sans" w:hAnsi="Open Sans" w:cs="Open Sans"/>
          <w:lang w:eastAsia="nb-NO"/>
        </w:rPr>
        <w:t>ontrakten består av følgende dokumenter:</w:t>
      </w:r>
    </w:p>
    <w:p w:rsidRPr="00646B2D" w:rsidR="00640F40" w:rsidP="00437C8F" w:rsidRDefault="0081776C" w14:paraId="074E7F57" w14:textId="374A2A51">
      <w:pPr>
        <w:pStyle w:val="Listeavsnitt"/>
        <w:rPr>
          <w:rFonts w:ascii="Open Sans" w:hAnsi="Open Sans" w:cs="Open Sans"/>
        </w:rPr>
      </w:pPr>
      <w:r w:rsidRPr="00646B2D">
        <w:rPr>
          <w:rFonts w:ascii="Open Sans" w:hAnsi="Open Sans" w:cs="Open Sans"/>
        </w:rPr>
        <w:t>Avtaledokument</w:t>
      </w:r>
      <w:r w:rsidRPr="00646B2D" w:rsidR="00640F40">
        <w:rPr>
          <w:rFonts w:ascii="Open Sans" w:hAnsi="Open Sans" w:cs="Open Sans"/>
        </w:rPr>
        <w:t>et</w:t>
      </w:r>
    </w:p>
    <w:p w:rsidRPr="00646B2D" w:rsidR="0081776C" w:rsidP="00437C8F" w:rsidRDefault="00C7184D" w14:paraId="57D7F2D6" w14:textId="39B09BC6">
      <w:pPr>
        <w:pStyle w:val="Listeavsnitt"/>
        <w:rPr>
          <w:rFonts w:ascii="Open Sans" w:hAnsi="Open Sans" w:cs="Open Sans"/>
        </w:rPr>
      </w:pPr>
      <w:r w:rsidRPr="00646B2D">
        <w:rPr>
          <w:rFonts w:ascii="Open Sans" w:hAnsi="Open Sans" w:cs="Open Sans"/>
        </w:rPr>
        <w:t>K</w:t>
      </w:r>
      <w:r w:rsidRPr="00646B2D" w:rsidR="0081776C">
        <w:rPr>
          <w:rFonts w:ascii="Open Sans" w:hAnsi="Open Sans" w:cs="Open Sans"/>
        </w:rPr>
        <w:t>ontraktsvilkår for varekjøp (dette dokumentet)</w:t>
      </w:r>
    </w:p>
    <w:p w:rsidRPr="00646B2D" w:rsidR="0081776C" w:rsidP="00437C8F" w:rsidRDefault="0081776C" w14:paraId="128BE399" w14:textId="649FDA40">
      <w:pPr>
        <w:pStyle w:val="Listeavsnitt"/>
        <w:rPr>
          <w:rFonts w:ascii="Open Sans" w:hAnsi="Open Sans" w:cs="Open Sans"/>
        </w:rPr>
      </w:pPr>
      <w:r w:rsidRPr="00646B2D">
        <w:rPr>
          <w:rFonts w:ascii="Open Sans" w:hAnsi="Open Sans" w:cs="Open Sans"/>
        </w:rPr>
        <w:t xml:space="preserve">Bilag 1: </w:t>
      </w:r>
      <w:r w:rsidR="00F13EB3">
        <w:rPr>
          <w:rFonts w:ascii="Open Sans" w:hAnsi="Open Sans" w:cs="Open Sans"/>
        </w:rPr>
        <w:t>K</w:t>
      </w:r>
      <w:r w:rsidRPr="00646B2D" w:rsidR="00CB4B2F">
        <w:rPr>
          <w:rFonts w:ascii="Open Sans" w:hAnsi="Open Sans" w:cs="Open Sans"/>
        </w:rPr>
        <w:t>ravspesifikasjon</w:t>
      </w:r>
    </w:p>
    <w:p w:rsidR="0281EC4C" w:rsidP="53903246" w:rsidRDefault="0281EC4C" w14:paraId="49999ABF" w14:textId="24ABC1E2">
      <w:pPr>
        <w:pStyle w:val="Listeavsnitt"/>
        <w:rPr>
          <w:rFonts w:ascii="Open Sans" w:hAnsi="Open Sans" w:cs="Open Sans"/>
        </w:rPr>
      </w:pPr>
      <w:r w:rsidRPr="53903246">
        <w:rPr>
          <w:rFonts w:ascii="Open Sans" w:hAnsi="Open Sans" w:cs="Open Sans"/>
        </w:rPr>
        <w:t>Bilag 2: Leverandørens løsningsbeskrivelse</w:t>
      </w:r>
    </w:p>
    <w:p w:rsidR="0081776C" w:rsidP="00F13EB3" w:rsidRDefault="0081776C" w14:paraId="6052656D" w14:textId="065A5977">
      <w:pPr>
        <w:pStyle w:val="Listeavsnitt"/>
        <w:rPr>
          <w:rFonts w:ascii="Open Sans" w:hAnsi="Open Sans" w:cs="Open Sans"/>
        </w:rPr>
      </w:pPr>
      <w:r w:rsidRPr="00646B2D">
        <w:rPr>
          <w:rFonts w:ascii="Open Sans" w:hAnsi="Open Sans" w:cs="Open Sans"/>
        </w:rPr>
        <w:t xml:space="preserve">Bilag </w:t>
      </w:r>
      <w:r w:rsidR="000512BF">
        <w:rPr>
          <w:rFonts w:ascii="Open Sans" w:hAnsi="Open Sans" w:cs="Open Sans"/>
        </w:rPr>
        <w:t>3</w:t>
      </w:r>
      <w:r w:rsidRPr="00646B2D">
        <w:rPr>
          <w:rFonts w:ascii="Open Sans" w:hAnsi="Open Sans" w:cs="Open Sans"/>
        </w:rPr>
        <w:t>: Pris</w:t>
      </w:r>
      <w:r w:rsidR="007B551B">
        <w:rPr>
          <w:rFonts w:ascii="Open Sans" w:hAnsi="Open Sans" w:cs="Open Sans"/>
        </w:rPr>
        <w:t xml:space="preserve"> og prisbestemmelser</w:t>
      </w:r>
    </w:p>
    <w:p w:rsidRPr="00646B2D" w:rsidR="007B551B" w:rsidP="007B551B" w:rsidRDefault="000776AA" w14:paraId="150B9AD1" w14:textId="5C41704A">
      <w:pPr>
        <w:pStyle w:val="Listeavsnitt"/>
        <w:numPr>
          <w:ilvl w:val="1"/>
          <w:numId w:val="3"/>
        </w:numPr>
        <w:rPr>
          <w:rFonts w:ascii="Open Sans" w:hAnsi="Open Sans" w:cs="Open Sans"/>
        </w:rPr>
      </w:pPr>
      <w:r>
        <w:rPr>
          <w:rFonts w:ascii="Open Sans" w:hAnsi="Open Sans" w:cs="Open Sans"/>
        </w:rPr>
        <w:t xml:space="preserve">Bilag 3a/3b </w:t>
      </w:r>
      <w:r w:rsidR="00B76B52">
        <w:rPr>
          <w:rFonts w:ascii="Open Sans" w:hAnsi="Open Sans" w:cs="Open Sans"/>
        </w:rPr>
        <w:t>Prisskjema</w:t>
      </w:r>
    </w:p>
    <w:p w:rsidR="2C65CF61" w:rsidP="53903246" w:rsidRDefault="2C65CF61" w14:paraId="6824B409" w14:textId="3E090E20">
      <w:pPr>
        <w:pStyle w:val="Listeavsnitt"/>
        <w:rPr>
          <w:rFonts w:ascii="Open Sans" w:hAnsi="Open Sans" w:cs="Open Sans"/>
        </w:rPr>
      </w:pPr>
      <w:r w:rsidRPr="4C7359F7" w:rsidR="2C65CF61">
        <w:rPr>
          <w:rFonts w:ascii="Open Sans" w:hAnsi="Open Sans" w:cs="Open Sans"/>
        </w:rPr>
        <w:t>Bilag 4: Administrative bestemmelser</w:t>
      </w:r>
    </w:p>
    <w:p w:rsidR="04D38963" w:rsidP="4C7359F7" w:rsidRDefault="04D38963" w14:paraId="5BDA3F75" w14:textId="239FAFF8">
      <w:pPr>
        <w:pStyle w:val="Listeavsnitt"/>
        <w:rPr>
          <w:rFonts w:ascii="Open Sans" w:hAnsi="Open Sans" w:cs="Open Sans"/>
        </w:rPr>
      </w:pPr>
      <w:r w:rsidRPr="4C7359F7" w:rsidR="04D38963">
        <w:rPr>
          <w:rFonts w:ascii="Open Sans" w:hAnsi="Open Sans" w:cs="Open Sans"/>
        </w:rPr>
        <w:t>Bilag 5: Leveringsbetingelser</w:t>
      </w:r>
    </w:p>
    <w:p w:rsidRPr="00646B2D" w:rsidR="0081776C" w:rsidP="00437C8F" w:rsidRDefault="0081776C" w14:paraId="1B131D77" w14:textId="5D9ED1AB">
      <w:pPr>
        <w:pStyle w:val="Overskrift2"/>
        <w:rPr>
          <w:rFonts w:ascii="Open Sans" w:hAnsi="Open Sans" w:cs="Open Sans"/>
        </w:rPr>
      </w:pPr>
      <w:bookmarkStart w:name="_Toc240056233" w:id="8"/>
      <w:bookmarkStart w:name="_Toc240056334" w:id="9"/>
      <w:bookmarkStart w:name="_Toc424820181" w:id="10"/>
      <w:r w:rsidRPr="00646B2D">
        <w:rPr>
          <w:rFonts w:ascii="Open Sans" w:hAnsi="Open Sans" w:cs="Open Sans"/>
        </w:rPr>
        <w:t>Rangordning</w:t>
      </w:r>
      <w:bookmarkEnd w:id="8"/>
      <w:bookmarkEnd w:id="9"/>
      <w:bookmarkEnd w:id="10"/>
    </w:p>
    <w:p w:rsidRPr="00646B2D" w:rsidR="0081776C" w:rsidP="00437C8F" w:rsidRDefault="0081776C" w14:paraId="2C293C86" w14:textId="703F3C12">
      <w:pPr>
        <w:rPr>
          <w:rFonts w:ascii="Open Sans" w:hAnsi="Open Sans" w:cs="Open Sans"/>
          <w:lang w:eastAsia="nb-NO"/>
        </w:rPr>
      </w:pPr>
      <w:r w:rsidRPr="00646B2D">
        <w:rPr>
          <w:rFonts w:ascii="Open Sans" w:hAnsi="Open Sans" w:cs="Open Sans"/>
          <w:lang w:eastAsia="nb-NO"/>
        </w:rPr>
        <w:t>Ved motstrid skal følgende tolk</w:t>
      </w:r>
      <w:r w:rsidRPr="00646B2D" w:rsidR="00CD731F">
        <w:rPr>
          <w:rFonts w:ascii="Open Sans" w:hAnsi="Open Sans" w:cs="Open Sans"/>
          <w:lang w:eastAsia="nb-NO"/>
        </w:rPr>
        <w:t>n</w:t>
      </w:r>
      <w:r w:rsidRPr="00646B2D">
        <w:rPr>
          <w:rFonts w:ascii="Open Sans" w:hAnsi="Open Sans" w:cs="Open Sans"/>
          <w:lang w:eastAsia="nb-NO"/>
        </w:rPr>
        <w:t>ingsprinsipper legges til grunn:</w:t>
      </w:r>
    </w:p>
    <w:p w:rsidRPr="00646B2D" w:rsidR="0081217E" w:rsidP="004001FB" w:rsidRDefault="0081217E" w14:paraId="1BE86222" w14:textId="42C40127">
      <w:pPr>
        <w:pStyle w:val="Nummerertliste1"/>
        <w:rPr>
          <w:rFonts w:ascii="Open Sans" w:hAnsi="Open Sans" w:cs="Open Sans"/>
        </w:rPr>
      </w:pPr>
      <w:r w:rsidRPr="00646B2D">
        <w:rPr>
          <w:rFonts w:ascii="Open Sans" w:hAnsi="Open Sans" w:cs="Open Sans"/>
        </w:rPr>
        <w:t>Avtaledokumentet går foran alle andre dokumenter.</w:t>
      </w:r>
    </w:p>
    <w:p w:rsidRPr="00646B2D" w:rsidR="0081776C" w:rsidP="009F0316" w:rsidRDefault="00DC4350" w14:paraId="3A008CEB" w14:textId="2449E0CE">
      <w:pPr>
        <w:pStyle w:val="Nummerertliste1"/>
        <w:rPr>
          <w:rFonts w:ascii="Open Sans" w:hAnsi="Open Sans" w:cs="Open Sans"/>
        </w:rPr>
      </w:pPr>
      <w:r w:rsidRPr="00646B2D">
        <w:rPr>
          <w:rFonts w:ascii="Open Sans" w:hAnsi="Open Sans" w:cs="Open Sans"/>
        </w:rPr>
        <w:t>K</w:t>
      </w:r>
      <w:r w:rsidRPr="00646B2D" w:rsidR="00640F40">
        <w:rPr>
          <w:rFonts w:ascii="Open Sans" w:hAnsi="Open Sans" w:cs="Open Sans"/>
        </w:rPr>
        <w:t>ontraktsvilkår for varekjøp (dette dokumentet)</w:t>
      </w:r>
      <w:r w:rsidRPr="00646B2D" w:rsidR="0081776C">
        <w:rPr>
          <w:rFonts w:ascii="Open Sans" w:hAnsi="Open Sans" w:cs="Open Sans"/>
        </w:rPr>
        <w:t xml:space="preserve"> går foran bilagene.</w:t>
      </w:r>
    </w:p>
    <w:p w:rsidRPr="00646B2D" w:rsidR="0081776C" w:rsidP="00437C8F" w:rsidRDefault="0081776C" w14:paraId="422AF813" w14:textId="77777777">
      <w:pPr>
        <w:pStyle w:val="Nummerertliste1"/>
        <w:rPr>
          <w:rFonts w:ascii="Open Sans" w:hAnsi="Open Sans" w:cs="Open Sans"/>
        </w:rPr>
      </w:pPr>
      <w:r w:rsidRPr="00646B2D">
        <w:rPr>
          <w:rFonts w:ascii="Open Sans" w:hAnsi="Open Sans" w:cs="Open Sans"/>
        </w:rPr>
        <w:t xml:space="preserve">Bilag 1 går foran de øvrige bilagene. </w:t>
      </w:r>
    </w:p>
    <w:p w:rsidRPr="00646B2D" w:rsidR="0081776C" w:rsidP="00437C8F" w:rsidRDefault="0081776C" w14:paraId="057BCF8A" w14:textId="77777777">
      <w:pPr>
        <w:pStyle w:val="Nummerertliste1"/>
        <w:rPr>
          <w:rFonts w:ascii="Open Sans" w:hAnsi="Open Sans" w:cs="Open Sans"/>
        </w:rPr>
      </w:pPr>
      <w:r w:rsidRPr="00646B2D">
        <w:rPr>
          <w:rFonts w:ascii="Open Sans" w:hAnsi="Open Sans" w:cs="Open Sans"/>
        </w:rPr>
        <w:t>I den utstrekning det fremgår klart og utvetydig hvilket punkt eller hvilke punkter som er endret, erstattet eller gjort tillegg til, skal følgende motstridprinsipper gjelde:</w:t>
      </w:r>
    </w:p>
    <w:p w:rsidRPr="00646B2D" w:rsidR="0081776C" w:rsidP="000E0DA6" w:rsidRDefault="0081776C" w14:paraId="79D5A46A" w14:textId="502A1C00">
      <w:pPr>
        <w:numPr>
          <w:ilvl w:val="1"/>
          <w:numId w:val="1"/>
        </w:numPr>
        <w:ind w:left="1077" w:hanging="357"/>
        <w:jc w:val="left"/>
        <w:rPr>
          <w:rFonts w:ascii="Open Sans" w:hAnsi="Open Sans" w:cs="Open Sans"/>
          <w:lang w:eastAsia="nb-NO"/>
        </w:rPr>
      </w:pPr>
      <w:r w:rsidRPr="00646B2D">
        <w:rPr>
          <w:rFonts w:ascii="Open Sans" w:hAnsi="Open Sans" w:cs="Open Sans"/>
          <w:lang w:eastAsia="nb-NO"/>
        </w:rPr>
        <w:t xml:space="preserve">Bilag </w:t>
      </w:r>
      <w:r w:rsidR="000512BF">
        <w:rPr>
          <w:rFonts w:ascii="Open Sans" w:hAnsi="Open Sans" w:cs="Open Sans"/>
          <w:lang w:eastAsia="nb-NO"/>
        </w:rPr>
        <w:t>3</w:t>
      </w:r>
      <w:r w:rsidR="00B76B52">
        <w:rPr>
          <w:rFonts w:ascii="Open Sans" w:hAnsi="Open Sans" w:cs="Open Sans"/>
          <w:lang w:eastAsia="nb-NO"/>
        </w:rPr>
        <w:t>a/3b</w:t>
      </w:r>
      <w:r w:rsidRPr="00646B2D">
        <w:rPr>
          <w:rFonts w:ascii="Open Sans" w:hAnsi="Open Sans" w:cs="Open Sans"/>
          <w:lang w:eastAsia="nb-NO"/>
        </w:rPr>
        <w:t xml:space="preserve"> går foran bilag 1.</w:t>
      </w:r>
    </w:p>
    <w:p w:rsidRPr="00646B2D" w:rsidR="004001FB" w:rsidP="004001FB" w:rsidRDefault="0081776C" w14:paraId="10A5501A" w14:textId="77777777">
      <w:pPr>
        <w:pStyle w:val="Nummerertliste1"/>
        <w:rPr>
          <w:rFonts w:ascii="Open Sans" w:hAnsi="Open Sans" w:cs="Open Sans"/>
        </w:rPr>
      </w:pPr>
      <w:r w:rsidRPr="00646B2D">
        <w:rPr>
          <w:rFonts w:ascii="Open Sans" w:hAnsi="Open Sans" w:cs="Open Sans"/>
        </w:rPr>
        <w:t>Der ikke annet er bestemt, går bilag med lavere nummerering foran bilag med høyere nummerering ved motstrid.</w:t>
      </w:r>
      <w:r w:rsidRPr="00646B2D" w:rsidR="00497EDD">
        <w:rPr>
          <w:rFonts w:ascii="Open Sans" w:hAnsi="Open Sans" w:cs="Open Sans"/>
        </w:rPr>
        <w:t xml:space="preserve"> </w:t>
      </w:r>
    </w:p>
    <w:p w:rsidRPr="00646B2D" w:rsidR="00155C26" w:rsidP="004001FB" w:rsidRDefault="0081776C" w14:paraId="361ACAA5" w14:textId="71E59C2D">
      <w:pPr>
        <w:pStyle w:val="Nummerertliste1"/>
        <w:rPr>
          <w:rFonts w:ascii="Open Sans" w:hAnsi="Open Sans" w:cs="Open Sans"/>
        </w:rPr>
      </w:pPr>
      <w:r w:rsidRPr="00646B2D">
        <w:rPr>
          <w:rFonts w:ascii="Open Sans" w:hAnsi="Open Sans" w:cs="Open Sans"/>
        </w:rPr>
        <w:t>For øvrig gjelder prinsippet om at spesielle bestemmelser går foran generelle, og prinsippet om at nyere bestemmelser går foran eldre.</w:t>
      </w:r>
    </w:p>
    <w:p w:rsidRPr="00646B2D" w:rsidR="00155C26" w:rsidP="00437C8F" w:rsidRDefault="00155C26" w14:paraId="4C733375" w14:textId="77777777">
      <w:pPr>
        <w:pStyle w:val="Overskrift1"/>
        <w:rPr>
          <w:rFonts w:ascii="Open Sans" w:hAnsi="Open Sans" w:cs="Open Sans"/>
        </w:rPr>
      </w:pPr>
      <w:r w:rsidRPr="00646B2D">
        <w:rPr>
          <w:rFonts w:ascii="Open Sans" w:hAnsi="Open Sans" w:cs="Open Sans"/>
        </w:rPr>
        <w:t>Definisjoner</w:t>
      </w:r>
    </w:p>
    <w:p w:rsidRPr="00646B2D" w:rsidR="00B23600" w:rsidP="00437C8F" w:rsidRDefault="00B23600" w14:paraId="73129234" w14:textId="77777777">
      <w:pPr>
        <w:rPr>
          <w:rFonts w:ascii="Open Sans" w:hAnsi="Open Sans" w:cs="Open Sans"/>
        </w:rPr>
      </w:pPr>
      <w:r w:rsidRPr="00646B2D">
        <w:rPr>
          <w:rFonts w:ascii="Open Sans" w:hAnsi="Open Sans" w:cs="Open Sans"/>
        </w:rPr>
        <w:t>«Partene»: Oppdragsgiveren og leverandøren som angitt i avtaledokumentet</w:t>
      </w:r>
    </w:p>
    <w:p w:rsidRPr="00646B2D" w:rsidR="00B23600" w:rsidP="00437C8F" w:rsidRDefault="00B23600" w14:paraId="7D2F6612" w14:textId="37348F69">
      <w:pPr>
        <w:rPr>
          <w:rFonts w:ascii="Open Sans" w:hAnsi="Open Sans" w:cs="Open Sans"/>
        </w:rPr>
      </w:pPr>
      <w:r w:rsidRPr="00646B2D">
        <w:rPr>
          <w:rFonts w:ascii="Open Sans" w:hAnsi="Open Sans" w:cs="Open Sans"/>
        </w:rPr>
        <w:t xml:space="preserve">«Kontrakten»: Dokumentene som angitt i punkt </w:t>
      </w:r>
      <w:r w:rsidRPr="00646B2D">
        <w:rPr>
          <w:rFonts w:ascii="Open Sans" w:hAnsi="Open Sans" w:cs="Open Sans"/>
        </w:rPr>
        <w:fldChar w:fldCharType="begin"/>
      </w:r>
      <w:r w:rsidRPr="00646B2D">
        <w:rPr>
          <w:rFonts w:ascii="Open Sans" w:hAnsi="Open Sans" w:cs="Open Sans"/>
        </w:rPr>
        <w:instrText xml:space="preserve"> REF _Ref424844345 \r \h </w:instrText>
      </w:r>
      <w:r w:rsidRPr="00646B2D" w:rsidR="00F9371B">
        <w:rPr>
          <w:rFonts w:ascii="Open Sans" w:hAnsi="Open Sans" w:cs="Open Sans"/>
        </w:rPr>
        <w:instrText xml:space="preserve"> \* MERGEFORMAT </w:instrText>
      </w:r>
      <w:r w:rsidRPr="00646B2D">
        <w:rPr>
          <w:rFonts w:ascii="Open Sans" w:hAnsi="Open Sans" w:cs="Open Sans"/>
        </w:rPr>
      </w:r>
      <w:r w:rsidRPr="00646B2D">
        <w:rPr>
          <w:rFonts w:ascii="Open Sans" w:hAnsi="Open Sans" w:cs="Open Sans"/>
        </w:rPr>
        <w:fldChar w:fldCharType="separate"/>
      </w:r>
      <w:r w:rsidRPr="00646B2D" w:rsidR="000B4FC7">
        <w:rPr>
          <w:rFonts w:ascii="Open Sans" w:hAnsi="Open Sans" w:cs="Open Sans"/>
        </w:rPr>
        <w:t>1.1</w:t>
      </w:r>
      <w:r w:rsidRPr="00646B2D">
        <w:rPr>
          <w:rFonts w:ascii="Open Sans" w:hAnsi="Open Sans" w:cs="Open Sans"/>
        </w:rPr>
        <w:fldChar w:fldCharType="end"/>
      </w:r>
    </w:p>
    <w:p w:rsidRPr="00646B2D" w:rsidR="0081776C" w:rsidP="00437C8F" w:rsidRDefault="00B23600" w14:paraId="31A90BA0" w14:textId="2AC73754">
      <w:pPr>
        <w:rPr>
          <w:rFonts w:ascii="Open Sans" w:hAnsi="Open Sans" w:cs="Open Sans"/>
        </w:rPr>
      </w:pPr>
      <w:r w:rsidRPr="00646B2D">
        <w:rPr>
          <w:rFonts w:ascii="Open Sans" w:hAnsi="Open Sans" w:cs="Open Sans"/>
        </w:rPr>
        <w:t xml:space="preserve">«Kontraktsobjektet»: Kontraktens omfang som beskrevet i bilag 1 og bilag </w:t>
      </w:r>
      <w:r w:rsidR="00271036">
        <w:rPr>
          <w:rFonts w:ascii="Open Sans" w:hAnsi="Open Sans" w:cs="Open Sans"/>
        </w:rPr>
        <w:t>3</w:t>
      </w:r>
      <w:r w:rsidR="00B76B52">
        <w:rPr>
          <w:rFonts w:ascii="Open Sans" w:hAnsi="Open Sans" w:cs="Open Sans"/>
        </w:rPr>
        <w:t>a/3b</w:t>
      </w:r>
    </w:p>
    <w:p w:rsidRPr="00646B2D" w:rsidR="004A0D69" w:rsidP="004A0D69" w:rsidRDefault="004A0D69" w14:paraId="2780E767" w14:textId="77777777">
      <w:pPr>
        <w:pStyle w:val="Overskrift1"/>
        <w:rPr>
          <w:rFonts w:ascii="Open Sans" w:hAnsi="Open Sans" w:cs="Open Sans"/>
        </w:rPr>
      </w:pPr>
      <w:r w:rsidRPr="00646B2D">
        <w:rPr>
          <w:rFonts w:ascii="Open Sans" w:hAnsi="Open Sans" w:cs="Open Sans"/>
        </w:rPr>
        <w:t>Partenes representanter</w:t>
      </w:r>
    </w:p>
    <w:p w:rsidRPr="00646B2D" w:rsidR="004A0D69" w:rsidP="00437C8F" w:rsidRDefault="004A0D69" w14:paraId="67C9103D" w14:textId="721D1EAF">
      <w:pPr>
        <w:rPr>
          <w:rFonts w:ascii="Open Sans" w:hAnsi="Open Sans" w:cs="Open Sans"/>
          <w:lang w:eastAsia="nb-NO"/>
        </w:rPr>
      </w:pPr>
      <w:r w:rsidRPr="00646B2D">
        <w:rPr>
          <w:rFonts w:ascii="Open Sans" w:hAnsi="Open Sans" w:cs="Open Sans"/>
          <w:lang w:eastAsia="nb-NO"/>
        </w:rPr>
        <w:t xml:space="preserve">Hver av partene skal ved inngåelsen av kontrakten oppnevne en representant som er bemyndiget til å opptre på vegne av partene i saker som angår kontrakten. Bemyndiget representant for partene fremgår av avtaledokumentet. </w:t>
      </w:r>
    </w:p>
    <w:p w:rsidRPr="00646B2D" w:rsidR="0081776C" w:rsidP="00437C8F" w:rsidRDefault="0081776C" w14:paraId="379B2871" w14:textId="22B8C71F">
      <w:pPr>
        <w:pStyle w:val="Overskrift1"/>
        <w:rPr>
          <w:rFonts w:ascii="Open Sans" w:hAnsi="Open Sans" w:cs="Open Sans"/>
        </w:rPr>
      </w:pPr>
      <w:bookmarkStart w:name="_Toc240056235" w:id="11"/>
      <w:bookmarkStart w:name="_Toc240056336" w:id="12"/>
      <w:bookmarkStart w:name="_Toc240056236" w:id="13"/>
      <w:bookmarkStart w:name="_Toc240056337" w:id="14"/>
      <w:bookmarkStart w:name="_Ref403731772" w:id="15"/>
      <w:bookmarkStart w:name="_Toc424820185" w:id="16"/>
      <w:bookmarkEnd w:id="11"/>
      <w:bookmarkEnd w:id="12"/>
      <w:r w:rsidRPr="00646B2D">
        <w:rPr>
          <w:rFonts w:ascii="Open Sans" w:hAnsi="Open Sans" w:cs="Open Sans"/>
        </w:rPr>
        <w:t>Pris og betalingsbetingelser</w:t>
      </w:r>
      <w:bookmarkEnd w:id="13"/>
      <w:bookmarkEnd w:id="14"/>
      <w:bookmarkEnd w:id="15"/>
      <w:bookmarkEnd w:id="16"/>
    </w:p>
    <w:p w:rsidRPr="00646B2D" w:rsidR="0081776C" w:rsidP="00437C8F" w:rsidRDefault="0081776C" w14:paraId="566B371D" w14:textId="77777777">
      <w:pPr>
        <w:pStyle w:val="Overskrift2"/>
        <w:rPr>
          <w:rFonts w:ascii="Open Sans" w:hAnsi="Open Sans" w:cs="Open Sans"/>
        </w:rPr>
      </w:pPr>
      <w:bookmarkStart w:name="_Toc424820186" w:id="17"/>
      <w:r w:rsidRPr="00646B2D">
        <w:rPr>
          <w:rFonts w:ascii="Open Sans" w:hAnsi="Open Sans" w:cs="Open Sans"/>
        </w:rPr>
        <w:t>Pris</w:t>
      </w:r>
      <w:bookmarkEnd w:id="17"/>
    </w:p>
    <w:p w:rsidRPr="00646B2D" w:rsidR="0081776C" w:rsidP="00437C8F" w:rsidRDefault="0081776C" w14:paraId="6A2E38FC" w14:textId="4FDA0977">
      <w:pPr>
        <w:rPr>
          <w:rFonts w:ascii="Open Sans" w:hAnsi="Open Sans" w:cs="Open Sans"/>
          <w:lang w:eastAsia="nb-NO"/>
        </w:rPr>
      </w:pPr>
      <w:r w:rsidRPr="00646B2D">
        <w:rPr>
          <w:rFonts w:ascii="Open Sans" w:hAnsi="Open Sans" w:cs="Open Sans"/>
          <w:lang w:eastAsia="nb-NO"/>
        </w:rPr>
        <w:t xml:space="preserve">Pris og </w:t>
      </w:r>
      <w:r w:rsidRPr="00646B2D" w:rsidR="00CD731F">
        <w:rPr>
          <w:rFonts w:ascii="Open Sans" w:hAnsi="Open Sans" w:cs="Open Sans"/>
          <w:lang w:eastAsia="nb-NO"/>
        </w:rPr>
        <w:t>eventuelle</w:t>
      </w:r>
      <w:r w:rsidRPr="00646B2D">
        <w:rPr>
          <w:rFonts w:ascii="Open Sans" w:hAnsi="Open Sans" w:cs="Open Sans"/>
          <w:lang w:eastAsia="nb-NO"/>
        </w:rPr>
        <w:t xml:space="preserve"> andre kostnadselementer i bilag </w:t>
      </w:r>
      <w:r w:rsidR="00271036">
        <w:rPr>
          <w:rFonts w:ascii="Open Sans" w:hAnsi="Open Sans" w:cs="Open Sans"/>
          <w:lang w:eastAsia="nb-NO"/>
        </w:rPr>
        <w:t>3</w:t>
      </w:r>
      <w:r w:rsidR="00B76B52">
        <w:rPr>
          <w:rFonts w:ascii="Open Sans" w:hAnsi="Open Sans" w:cs="Open Sans"/>
          <w:lang w:eastAsia="nb-NO"/>
        </w:rPr>
        <w:t>a/3b</w:t>
      </w:r>
      <w:r w:rsidRPr="00646B2D">
        <w:rPr>
          <w:rFonts w:ascii="Open Sans" w:hAnsi="Open Sans" w:cs="Open Sans"/>
          <w:lang w:eastAsia="nb-NO"/>
        </w:rPr>
        <w:t xml:space="preserve"> utgjør </w:t>
      </w:r>
      <w:r w:rsidRPr="00646B2D" w:rsidR="00CD731F">
        <w:rPr>
          <w:rFonts w:ascii="Open Sans" w:hAnsi="Open Sans" w:cs="Open Sans"/>
          <w:lang w:eastAsia="nb-NO"/>
        </w:rPr>
        <w:t xml:space="preserve">oppdragsgiverens </w:t>
      </w:r>
      <w:r w:rsidRPr="00646B2D">
        <w:rPr>
          <w:rFonts w:ascii="Open Sans" w:hAnsi="Open Sans" w:cs="Open Sans"/>
          <w:lang w:eastAsia="nb-NO"/>
        </w:rPr>
        <w:t xml:space="preserve">fulle og hele betalingsforpliktelser under denne </w:t>
      </w:r>
      <w:r w:rsidRPr="00646B2D" w:rsidR="00CD731F">
        <w:rPr>
          <w:rFonts w:ascii="Open Sans" w:hAnsi="Open Sans" w:cs="Open Sans"/>
          <w:lang w:eastAsia="nb-NO"/>
        </w:rPr>
        <w:t>kontrakten</w:t>
      </w:r>
      <w:r w:rsidRPr="00646B2D">
        <w:rPr>
          <w:rFonts w:ascii="Open Sans" w:hAnsi="Open Sans" w:cs="Open Sans"/>
          <w:lang w:eastAsia="nb-NO"/>
        </w:rPr>
        <w:t xml:space="preserve">. </w:t>
      </w:r>
    </w:p>
    <w:p w:rsidRPr="00646B2D" w:rsidR="0081776C" w:rsidP="00437C8F" w:rsidRDefault="0081776C" w14:paraId="4AD82A4D" w14:textId="36CED2E3">
      <w:pPr>
        <w:rPr>
          <w:rFonts w:ascii="Open Sans" w:hAnsi="Open Sans" w:cs="Open Sans"/>
          <w:lang w:eastAsia="nb-NO"/>
        </w:rPr>
      </w:pPr>
      <w:r w:rsidRPr="00646B2D">
        <w:rPr>
          <w:rFonts w:ascii="Open Sans" w:hAnsi="Open Sans" w:cs="Open Sans"/>
          <w:lang w:eastAsia="nb-NO"/>
        </w:rPr>
        <w:t xml:space="preserve">Alle priser er oppgitt </w:t>
      </w:r>
      <w:r w:rsidRPr="00646B2D" w:rsidR="00CD731F">
        <w:rPr>
          <w:rFonts w:ascii="Open Sans" w:hAnsi="Open Sans" w:cs="Open Sans"/>
          <w:lang w:eastAsia="nb-NO"/>
        </w:rPr>
        <w:t xml:space="preserve">i norske kroner </w:t>
      </w:r>
      <w:r w:rsidRPr="00646B2D">
        <w:rPr>
          <w:rFonts w:ascii="Open Sans" w:hAnsi="Open Sans" w:cs="Open Sans"/>
          <w:lang w:eastAsia="nb-NO"/>
        </w:rPr>
        <w:t xml:space="preserve">eksklusive </w:t>
      </w:r>
      <w:r w:rsidRPr="00646B2D" w:rsidR="00CD731F">
        <w:rPr>
          <w:rFonts w:ascii="Open Sans" w:hAnsi="Open Sans" w:cs="Open Sans"/>
          <w:lang w:eastAsia="nb-NO"/>
        </w:rPr>
        <w:t xml:space="preserve">merverdiavgift, men inklusive toll og eventuelle andre skatter og avgifter, med mindre noe annet </w:t>
      </w:r>
      <w:proofErr w:type="gramStart"/>
      <w:r w:rsidRPr="00646B2D" w:rsidR="00CD731F">
        <w:rPr>
          <w:rFonts w:ascii="Open Sans" w:hAnsi="Open Sans" w:cs="Open Sans"/>
          <w:lang w:eastAsia="nb-NO"/>
        </w:rPr>
        <w:t>fremgår</w:t>
      </w:r>
      <w:proofErr w:type="gramEnd"/>
      <w:r w:rsidRPr="00646B2D" w:rsidR="00CD731F">
        <w:rPr>
          <w:rFonts w:ascii="Open Sans" w:hAnsi="Open Sans" w:cs="Open Sans"/>
          <w:lang w:eastAsia="nb-NO"/>
        </w:rPr>
        <w:t xml:space="preserve"> av bilag </w:t>
      </w:r>
      <w:r w:rsidR="00271036">
        <w:rPr>
          <w:rFonts w:ascii="Open Sans" w:hAnsi="Open Sans" w:cs="Open Sans"/>
          <w:lang w:eastAsia="nb-NO"/>
        </w:rPr>
        <w:t>3</w:t>
      </w:r>
      <w:r w:rsidR="00AC14F5">
        <w:rPr>
          <w:rFonts w:ascii="Open Sans" w:hAnsi="Open Sans" w:cs="Open Sans"/>
          <w:lang w:eastAsia="nb-NO"/>
        </w:rPr>
        <w:t>a/3b</w:t>
      </w:r>
      <w:r w:rsidRPr="00646B2D">
        <w:rPr>
          <w:rFonts w:ascii="Open Sans" w:hAnsi="Open Sans" w:cs="Open Sans"/>
          <w:lang w:eastAsia="nb-NO"/>
        </w:rPr>
        <w:t>.</w:t>
      </w:r>
      <w:r w:rsidRPr="00646B2D" w:rsidDel="00CD731F" w:rsidR="00CD731F">
        <w:rPr>
          <w:rFonts w:ascii="Open Sans" w:hAnsi="Open Sans" w:cs="Open Sans"/>
          <w:lang w:eastAsia="nb-NO"/>
        </w:rPr>
        <w:t xml:space="preserve"> </w:t>
      </w:r>
    </w:p>
    <w:p w:rsidRPr="00646B2D" w:rsidR="0081776C" w:rsidP="00437C8F" w:rsidRDefault="0081776C" w14:paraId="61DBADE7" w14:textId="50C94473">
      <w:pPr>
        <w:pStyle w:val="Overskrift2"/>
        <w:rPr>
          <w:rFonts w:ascii="Open Sans" w:hAnsi="Open Sans" w:cs="Open Sans"/>
        </w:rPr>
      </w:pPr>
      <w:bookmarkStart w:name="_Toc424820187" w:id="18"/>
      <w:r w:rsidRPr="00646B2D">
        <w:rPr>
          <w:rFonts w:ascii="Open Sans" w:hAnsi="Open Sans" w:cs="Open Sans"/>
        </w:rPr>
        <w:t>Utlegg og reiser</w:t>
      </w:r>
      <w:bookmarkEnd w:id="18"/>
    </w:p>
    <w:p w:rsidRPr="00646B2D" w:rsidR="0081776C" w:rsidP="00437C8F" w:rsidRDefault="0081776C" w14:paraId="43AB6044" w14:textId="580F2FF2">
      <w:pPr>
        <w:rPr>
          <w:rFonts w:ascii="Open Sans" w:hAnsi="Open Sans" w:cs="Open Sans"/>
          <w:lang w:eastAsia="nb-NO"/>
        </w:rPr>
      </w:pPr>
      <w:r w:rsidRPr="00646B2D">
        <w:rPr>
          <w:rFonts w:ascii="Open Sans" w:hAnsi="Open Sans" w:cs="Open Sans"/>
          <w:lang w:eastAsia="nb-NO"/>
        </w:rPr>
        <w:t xml:space="preserve">Utlegg dekkes bare i den grad det er avtalt. Reise- og diettkostnader dekkes etter </w:t>
      </w:r>
      <w:r w:rsidRPr="00646B2D" w:rsidR="009141F1">
        <w:rPr>
          <w:rFonts w:ascii="Open Sans" w:hAnsi="Open Sans" w:cs="Open Sans"/>
          <w:lang w:eastAsia="nb-NO"/>
        </w:rPr>
        <w:t>s</w:t>
      </w:r>
      <w:r w:rsidRPr="00646B2D">
        <w:rPr>
          <w:rFonts w:ascii="Open Sans" w:hAnsi="Open Sans" w:cs="Open Sans"/>
          <w:lang w:eastAsia="nb-NO"/>
        </w:rPr>
        <w:t xml:space="preserve">tatens gjeldende satser, dersom ikke annet er avtalt i bilag </w:t>
      </w:r>
      <w:r w:rsidR="00271036">
        <w:rPr>
          <w:rFonts w:ascii="Open Sans" w:hAnsi="Open Sans" w:cs="Open Sans"/>
          <w:lang w:eastAsia="nb-NO"/>
        </w:rPr>
        <w:t>3</w:t>
      </w:r>
      <w:r w:rsidR="00AC14F5">
        <w:rPr>
          <w:rFonts w:ascii="Open Sans" w:hAnsi="Open Sans" w:cs="Open Sans"/>
          <w:lang w:eastAsia="nb-NO"/>
        </w:rPr>
        <w:t>a/3b</w:t>
      </w:r>
      <w:r w:rsidRPr="00646B2D">
        <w:rPr>
          <w:rFonts w:ascii="Open Sans" w:hAnsi="Open Sans" w:cs="Open Sans"/>
          <w:lang w:eastAsia="nb-NO"/>
        </w:rPr>
        <w:t xml:space="preserve">. Reisetid faktureres ikke, dersom det ikke er særskilt avtalt i bilag </w:t>
      </w:r>
      <w:r w:rsidR="00271036">
        <w:rPr>
          <w:rFonts w:ascii="Open Sans" w:hAnsi="Open Sans" w:cs="Open Sans"/>
          <w:lang w:eastAsia="nb-NO"/>
        </w:rPr>
        <w:t>3</w:t>
      </w:r>
      <w:r w:rsidR="00AC14F5">
        <w:rPr>
          <w:rFonts w:ascii="Open Sans" w:hAnsi="Open Sans" w:cs="Open Sans"/>
          <w:lang w:eastAsia="nb-NO"/>
        </w:rPr>
        <w:t>a/3b</w:t>
      </w:r>
      <w:r w:rsidRPr="00646B2D">
        <w:rPr>
          <w:rFonts w:ascii="Open Sans" w:hAnsi="Open Sans" w:cs="Open Sans"/>
          <w:lang w:eastAsia="nb-NO"/>
        </w:rPr>
        <w:t>.</w:t>
      </w:r>
    </w:p>
    <w:p w:rsidRPr="00646B2D" w:rsidR="0081776C" w:rsidP="00437C8F" w:rsidRDefault="0081776C" w14:paraId="2098F961" w14:textId="77777777">
      <w:pPr>
        <w:pStyle w:val="Overskrift2"/>
        <w:rPr>
          <w:rFonts w:ascii="Open Sans" w:hAnsi="Open Sans" w:cs="Open Sans"/>
        </w:rPr>
      </w:pPr>
      <w:bookmarkStart w:name="_Toc424820188" w:id="19"/>
      <w:r w:rsidRPr="00646B2D">
        <w:rPr>
          <w:rFonts w:ascii="Open Sans" w:hAnsi="Open Sans" w:cs="Open Sans"/>
        </w:rPr>
        <w:t>Prisendring</w:t>
      </w:r>
      <w:bookmarkEnd w:id="19"/>
    </w:p>
    <w:p w:rsidRPr="00646B2D" w:rsidR="0081776C" w:rsidP="00437C8F" w:rsidRDefault="0081776C" w14:paraId="27A3CE90" w14:textId="246D32DA">
      <w:pPr>
        <w:rPr>
          <w:rFonts w:ascii="Open Sans" w:hAnsi="Open Sans" w:cs="Open Sans"/>
          <w:lang w:eastAsia="nb-NO"/>
        </w:rPr>
      </w:pPr>
      <w:r w:rsidRPr="00646B2D">
        <w:rPr>
          <w:rFonts w:ascii="Open Sans" w:hAnsi="Open Sans" w:cs="Open Sans"/>
          <w:lang w:eastAsia="nb-NO"/>
        </w:rPr>
        <w:t xml:space="preserve">Prisene kan endres i den utstrekning regler eller vedtak for offentlige avgifter endres med virkning for </w:t>
      </w:r>
      <w:r w:rsidRPr="00646B2D" w:rsidR="00CD731F">
        <w:rPr>
          <w:rFonts w:ascii="Open Sans" w:hAnsi="Open Sans" w:cs="Open Sans"/>
          <w:lang w:eastAsia="nb-NO"/>
        </w:rPr>
        <w:t xml:space="preserve">leverandørens </w:t>
      </w:r>
      <w:r w:rsidRPr="00646B2D">
        <w:rPr>
          <w:rFonts w:ascii="Open Sans" w:hAnsi="Open Sans" w:cs="Open Sans"/>
          <w:lang w:eastAsia="nb-NO"/>
        </w:rPr>
        <w:t>vederlag eller kostnader.</w:t>
      </w:r>
      <w:r w:rsidRPr="00646B2D" w:rsidR="00CD731F">
        <w:rPr>
          <w:rFonts w:ascii="Open Sans" w:hAnsi="Open Sans" w:cs="Open Sans"/>
          <w:lang w:eastAsia="nb-NO"/>
        </w:rPr>
        <w:t xml:space="preserve"> Ut over dette er prisene faste og kan ikke endres med mindre noe annet </w:t>
      </w:r>
      <w:proofErr w:type="gramStart"/>
      <w:r w:rsidRPr="00646B2D" w:rsidR="00CD731F">
        <w:rPr>
          <w:rFonts w:ascii="Open Sans" w:hAnsi="Open Sans" w:cs="Open Sans"/>
          <w:lang w:eastAsia="nb-NO"/>
        </w:rPr>
        <w:t>fremgår</w:t>
      </w:r>
      <w:proofErr w:type="gramEnd"/>
      <w:r w:rsidRPr="00646B2D" w:rsidR="00CD731F">
        <w:rPr>
          <w:rFonts w:ascii="Open Sans" w:hAnsi="Open Sans" w:cs="Open Sans"/>
          <w:lang w:eastAsia="nb-NO"/>
        </w:rPr>
        <w:t xml:space="preserve"> av bilag </w:t>
      </w:r>
      <w:r w:rsidRPr="53903246" w:rsidR="3DE9D82D">
        <w:rPr>
          <w:rFonts w:ascii="Open Sans" w:hAnsi="Open Sans" w:cs="Open Sans"/>
          <w:lang w:eastAsia="nb-NO"/>
        </w:rPr>
        <w:t>4</w:t>
      </w:r>
      <w:r w:rsidRPr="00646B2D" w:rsidR="00CD731F">
        <w:rPr>
          <w:rFonts w:ascii="Open Sans" w:hAnsi="Open Sans" w:cs="Open Sans"/>
          <w:lang w:eastAsia="nb-NO"/>
        </w:rPr>
        <w:t>.</w:t>
      </w:r>
    </w:p>
    <w:p w:rsidRPr="00646B2D" w:rsidR="0081776C" w:rsidP="00437C8F" w:rsidRDefault="0081776C" w14:paraId="51FD7076" w14:textId="77777777">
      <w:pPr>
        <w:pStyle w:val="Overskrift1"/>
        <w:rPr>
          <w:rFonts w:ascii="Open Sans" w:hAnsi="Open Sans" w:cs="Open Sans"/>
        </w:rPr>
      </w:pPr>
      <w:bookmarkStart w:name="_Toc424820189" w:id="20"/>
      <w:r w:rsidRPr="00646B2D">
        <w:rPr>
          <w:rFonts w:ascii="Open Sans" w:hAnsi="Open Sans" w:cs="Open Sans"/>
        </w:rPr>
        <w:t>Fakturering</w:t>
      </w:r>
      <w:bookmarkEnd w:id="20"/>
    </w:p>
    <w:p w:rsidRPr="00646B2D" w:rsidR="0081776C" w:rsidP="00437C8F" w:rsidRDefault="0081776C" w14:paraId="02D04A3E" w14:textId="77777777">
      <w:pPr>
        <w:pStyle w:val="Overskrift2"/>
        <w:rPr>
          <w:rFonts w:ascii="Open Sans" w:hAnsi="Open Sans" w:eastAsia="SimSun" w:cs="Open Sans"/>
        </w:rPr>
      </w:pPr>
      <w:bookmarkStart w:name="_Toc424820190" w:id="21"/>
      <w:r w:rsidRPr="00646B2D">
        <w:rPr>
          <w:rFonts w:ascii="Open Sans" w:hAnsi="Open Sans" w:eastAsia="SimSun" w:cs="Open Sans"/>
        </w:rPr>
        <w:t>Faktureringsrutiner</w:t>
      </w:r>
      <w:bookmarkEnd w:id="21"/>
    </w:p>
    <w:p w:rsidRPr="00646B2D" w:rsidR="0081776C" w:rsidP="00437C8F" w:rsidRDefault="0081776C" w14:paraId="0BBCEB2B" w14:textId="7DBB6C2E">
      <w:pPr>
        <w:rPr>
          <w:rFonts w:ascii="Open Sans" w:hAnsi="Open Sans" w:cs="Open Sans"/>
          <w:lang w:eastAsia="nb-NO"/>
        </w:rPr>
      </w:pPr>
      <w:r w:rsidRPr="00646B2D">
        <w:rPr>
          <w:rFonts w:ascii="Open Sans" w:hAnsi="Open Sans" w:cs="Open Sans"/>
          <w:lang w:eastAsia="nb-NO"/>
        </w:rPr>
        <w:t xml:space="preserve">Fakturering skal skje </w:t>
      </w:r>
      <w:r w:rsidRPr="00646B2D" w:rsidR="00523033">
        <w:rPr>
          <w:rFonts w:ascii="Open Sans" w:hAnsi="Open Sans" w:cs="Open Sans"/>
          <w:lang w:eastAsia="nb-NO"/>
        </w:rPr>
        <w:t>etter mottak av kontraktsobjektet</w:t>
      </w:r>
      <w:r w:rsidRPr="00646B2D">
        <w:rPr>
          <w:rFonts w:ascii="Open Sans" w:hAnsi="Open Sans" w:cs="Open Sans"/>
          <w:lang w:eastAsia="nb-NO"/>
        </w:rPr>
        <w:t xml:space="preserve">, dersom ikke andre faktureringstidspunkt er avtalt i betalingsplan inntatt i bilag </w:t>
      </w:r>
      <w:r w:rsidR="00271036">
        <w:rPr>
          <w:rFonts w:ascii="Open Sans" w:hAnsi="Open Sans" w:cs="Open Sans"/>
          <w:lang w:eastAsia="nb-NO"/>
        </w:rPr>
        <w:t>3</w:t>
      </w:r>
      <w:r w:rsidR="00AC14F5">
        <w:rPr>
          <w:rFonts w:ascii="Open Sans" w:hAnsi="Open Sans" w:cs="Open Sans"/>
          <w:lang w:eastAsia="nb-NO"/>
        </w:rPr>
        <w:t>a/3b</w:t>
      </w:r>
      <w:r w:rsidRPr="00646B2D">
        <w:rPr>
          <w:rFonts w:ascii="Open Sans" w:hAnsi="Open Sans" w:cs="Open Sans"/>
          <w:lang w:eastAsia="nb-NO"/>
        </w:rPr>
        <w:t>.</w:t>
      </w:r>
    </w:p>
    <w:p w:rsidRPr="00646B2D" w:rsidR="0081776C" w:rsidP="00437C8F" w:rsidRDefault="0081776C" w14:paraId="4D7C2593" w14:textId="25AFBF77">
      <w:pPr>
        <w:rPr>
          <w:rFonts w:ascii="Open Sans" w:hAnsi="Open Sans" w:cs="Open Sans"/>
          <w:lang w:eastAsia="nb-NO"/>
        </w:rPr>
      </w:pPr>
      <w:r w:rsidRPr="00646B2D">
        <w:rPr>
          <w:rFonts w:ascii="Open Sans" w:hAnsi="Open Sans" w:cs="Open Sans"/>
          <w:lang w:eastAsia="nb-NO"/>
        </w:rPr>
        <w:t xml:space="preserve">Fakturering skal skje med </w:t>
      </w:r>
      <w:r w:rsidRPr="00646B2D" w:rsidR="009141F1">
        <w:rPr>
          <w:rFonts w:ascii="Open Sans" w:hAnsi="Open Sans" w:cs="Open Sans"/>
          <w:lang w:eastAsia="nb-NO"/>
        </w:rPr>
        <w:t>30 kalenderdagers betalingsfrist</w:t>
      </w:r>
      <w:r w:rsidRPr="00646B2D">
        <w:rPr>
          <w:rFonts w:ascii="Open Sans" w:hAnsi="Open Sans" w:cs="Open Sans"/>
          <w:lang w:eastAsia="nb-NO"/>
        </w:rPr>
        <w:t xml:space="preserve">. Betalingsfristen begynner ikke å løpe før levering er skjedd og godkjent faktura er mottatt. Som godkjent faktura regnes faktura som gjør det mulig for </w:t>
      </w:r>
      <w:r w:rsidRPr="00646B2D" w:rsidR="00CD731F">
        <w:rPr>
          <w:rFonts w:ascii="Open Sans" w:hAnsi="Open Sans" w:cs="Open Sans"/>
          <w:lang w:eastAsia="nb-NO"/>
        </w:rPr>
        <w:t xml:space="preserve">oppdragsgiver </w:t>
      </w:r>
      <w:r w:rsidRPr="00646B2D">
        <w:rPr>
          <w:rFonts w:ascii="Open Sans" w:hAnsi="Open Sans" w:cs="Open Sans"/>
          <w:lang w:eastAsia="nb-NO"/>
        </w:rPr>
        <w:t>å kontrollere at det som er fakturert er levert og ellers i samsvar med det som er avtalt og de krav</w:t>
      </w:r>
      <w:r w:rsidRPr="00646B2D" w:rsidR="00CD731F">
        <w:rPr>
          <w:rFonts w:ascii="Open Sans" w:hAnsi="Open Sans" w:cs="Open Sans"/>
          <w:lang w:eastAsia="nb-NO"/>
        </w:rPr>
        <w:t>ene</w:t>
      </w:r>
      <w:r w:rsidRPr="00646B2D">
        <w:rPr>
          <w:rFonts w:ascii="Open Sans" w:hAnsi="Open Sans" w:cs="Open Sans"/>
          <w:lang w:eastAsia="nb-NO"/>
        </w:rPr>
        <w:t xml:space="preserve"> </w:t>
      </w:r>
      <w:r w:rsidRPr="00646B2D" w:rsidR="00CD731F">
        <w:rPr>
          <w:rFonts w:ascii="Open Sans" w:hAnsi="Open Sans" w:cs="Open Sans"/>
          <w:lang w:eastAsia="nb-NO"/>
        </w:rPr>
        <w:t xml:space="preserve">oppdragsgiver </w:t>
      </w:r>
      <w:r w:rsidRPr="00646B2D">
        <w:rPr>
          <w:rFonts w:ascii="Open Sans" w:hAnsi="Open Sans" w:cs="Open Sans"/>
          <w:lang w:eastAsia="nb-NO"/>
        </w:rPr>
        <w:t>har stilt.</w:t>
      </w:r>
    </w:p>
    <w:p w:rsidRPr="00646B2D" w:rsidR="0081776C" w:rsidP="00437C8F" w:rsidRDefault="000C564A" w14:paraId="4DFC8294" w14:textId="18F8D39C">
      <w:pPr>
        <w:pStyle w:val="Overskrift2"/>
        <w:rPr>
          <w:rFonts w:ascii="Open Sans" w:hAnsi="Open Sans" w:eastAsia="SimSun" w:cs="Open Sans"/>
        </w:rPr>
      </w:pPr>
      <w:r w:rsidRPr="00646B2D">
        <w:rPr>
          <w:rFonts w:ascii="Open Sans" w:hAnsi="Open Sans" w:eastAsia="SimSun" w:cs="Open Sans"/>
        </w:rPr>
        <w:t>Fakturaformat</w:t>
      </w:r>
    </w:p>
    <w:p w:rsidRPr="00646B2D" w:rsidR="0074730F" w:rsidP="00437C8F" w:rsidRDefault="000C564A" w14:paraId="511237DF" w14:textId="1B1C7844">
      <w:pPr>
        <w:rPr>
          <w:rFonts w:ascii="Open Sans" w:hAnsi="Open Sans" w:cs="Open Sans"/>
        </w:rPr>
      </w:pPr>
      <w:r w:rsidRPr="00646B2D">
        <w:rPr>
          <w:rFonts w:ascii="Open Sans" w:hAnsi="Open Sans" w:cs="Open Sans"/>
        </w:rPr>
        <w:t>Faktura og eventuelle kreditnota og purringer skal sendes på elektronisk handelsfor</w:t>
      </w:r>
      <w:r w:rsidRPr="00646B2D" w:rsidR="00E85AEE">
        <w:rPr>
          <w:rFonts w:ascii="Open Sans" w:hAnsi="Open Sans" w:cs="Open Sans"/>
        </w:rPr>
        <w:t>mat (EHF)</w:t>
      </w:r>
      <w:bookmarkStart w:name="_Toc424820192" w:id="22"/>
      <w:r w:rsidRPr="00646B2D" w:rsidR="00982B68">
        <w:rPr>
          <w:rFonts w:ascii="Open Sans" w:hAnsi="Open Sans" w:cs="Open Sans"/>
        </w:rPr>
        <w:t xml:space="preserve"> hvis ikke annet er avtalt i bilag </w:t>
      </w:r>
      <w:r w:rsidR="00271036">
        <w:rPr>
          <w:rFonts w:ascii="Open Sans" w:hAnsi="Open Sans" w:cs="Open Sans"/>
        </w:rPr>
        <w:t>3</w:t>
      </w:r>
      <w:r w:rsidR="00AC14F5">
        <w:rPr>
          <w:rFonts w:ascii="Open Sans" w:hAnsi="Open Sans" w:cs="Open Sans"/>
        </w:rPr>
        <w:t>a/3b</w:t>
      </w:r>
      <w:r w:rsidRPr="00646B2D" w:rsidR="006C7417">
        <w:rPr>
          <w:rFonts w:ascii="Open Sans" w:hAnsi="Open Sans" w:cs="Open Sans"/>
        </w:rPr>
        <w:t>.</w:t>
      </w:r>
    </w:p>
    <w:p w:rsidRPr="00646B2D" w:rsidR="0074730F" w:rsidP="00437C8F" w:rsidRDefault="0074730F" w14:paraId="6569E2CC" w14:textId="3D545F1F">
      <w:pPr>
        <w:rPr>
          <w:rFonts w:ascii="Open Sans" w:hAnsi="Open Sans" w:cs="Open Sans"/>
        </w:rPr>
      </w:pPr>
      <w:r w:rsidRPr="00646B2D">
        <w:rPr>
          <w:rFonts w:ascii="Open Sans" w:hAnsi="Open Sans" w:cs="Open Sans"/>
        </w:rPr>
        <w:t>Oppdragsgiver kan stille nærmere krav til innhold i og merking og oppsett av faktura, kreditnota og purringer.</w:t>
      </w:r>
    </w:p>
    <w:p w:rsidRPr="00646B2D" w:rsidR="0081776C" w:rsidP="00437C8F" w:rsidRDefault="0081776C" w14:paraId="0A3EE29D" w14:textId="093F2397">
      <w:pPr>
        <w:pStyle w:val="Overskrift2"/>
        <w:rPr>
          <w:rFonts w:ascii="Open Sans" w:hAnsi="Open Sans" w:eastAsia="SimSun" w:cs="Open Sans"/>
        </w:rPr>
      </w:pPr>
      <w:r w:rsidRPr="00646B2D">
        <w:rPr>
          <w:rFonts w:ascii="Open Sans" w:hAnsi="Open Sans" w:eastAsia="SimSun" w:cs="Open Sans"/>
        </w:rPr>
        <w:t>Overdrag</w:t>
      </w:r>
      <w:r w:rsidRPr="00646B2D" w:rsidR="000C4759">
        <w:rPr>
          <w:rFonts w:ascii="Open Sans" w:hAnsi="Open Sans" w:eastAsia="SimSun" w:cs="Open Sans"/>
        </w:rPr>
        <w:t>else</w:t>
      </w:r>
      <w:r w:rsidRPr="00646B2D">
        <w:rPr>
          <w:rFonts w:ascii="Open Sans" w:hAnsi="Open Sans" w:eastAsia="SimSun" w:cs="Open Sans"/>
        </w:rPr>
        <w:t xml:space="preserve"> av fakturaer</w:t>
      </w:r>
      <w:bookmarkEnd w:id="22"/>
    </w:p>
    <w:p w:rsidRPr="00646B2D" w:rsidR="0081776C" w:rsidP="00437C8F" w:rsidRDefault="0081776C" w14:paraId="517E0013" w14:textId="0A5B17EC">
      <w:pPr>
        <w:rPr>
          <w:rFonts w:ascii="Open Sans" w:hAnsi="Open Sans" w:cs="Open Sans"/>
          <w:lang w:eastAsia="nb-NO"/>
        </w:rPr>
      </w:pPr>
      <w:r w:rsidRPr="00646B2D">
        <w:rPr>
          <w:rFonts w:ascii="Open Sans" w:hAnsi="Open Sans" w:cs="Open Sans"/>
          <w:lang w:eastAsia="nb-NO"/>
        </w:rPr>
        <w:t xml:space="preserve">Leverandøren kan ikke overdra fakturaer til tredjemann for innkreving uten forutgående skriftlig samtykke fra </w:t>
      </w:r>
      <w:r w:rsidRPr="00646B2D" w:rsidR="00CD731F">
        <w:rPr>
          <w:rFonts w:ascii="Open Sans" w:hAnsi="Open Sans" w:cs="Open Sans"/>
          <w:lang w:eastAsia="nb-NO"/>
        </w:rPr>
        <w:t>oppdragsgiveren</w:t>
      </w:r>
      <w:r w:rsidRPr="00646B2D">
        <w:rPr>
          <w:rFonts w:ascii="Open Sans" w:hAnsi="Open Sans" w:cs="Open Sans"/>
          <w:lang w:eastAsia="nb-NO"/>
        </w:rPr>
        <w:t>. Slikt samtykke kan ikke nektes uten saklig grunn.</w:t>
      </w:r>
    </w:p>
    <w:p w:rsidRPr="00646B2D" w:rsidR="003A20FA" w:rsidP="003A20FA" w:rsidRDefault="003A20FA" w14:paraId="69CAA699" w14:textId="77777777">
      <w:pPr>
        <w:pStyle w:val="Overskrift1"/>
        <w:rPr>
          <w:rFonts w:ascii="Open Sans" w:hAnsi="Open Sans" w:cs="Open Sans"/>
        </w:rPr>
      </w:pPr>
      <w:r w:rsidRPr="00646B2D">
        <w:rPr>
          <w:rFonts w:ascii="Open Sans" w:hAnsi="Open Sans" w:cs="Open Sans"/>
        </w:rPr>
        <w:t>Risikoen for kontraktsobjektet</w:t>
      </w:r>
    </w:p>
    <w:p w:rsidRPr="00646B2D" w:rsidR="003E4A0B" w:rsidP="003A20FA" w:rsidRDefault="003A20FA" w14:paraId="7F705C7D" w14:textId="1E663558">
      <w:pPr>
        <w:rPr>
          <w:rFonts w:ascii="Open Sans" w:hAnsi="Open Sans" w:cs="Open Sans"/>
          <w:lang w:eastAsia="nb-NO"/>
        </w:rPr>
      </w:pPr>
      <w:r w:rsidRPr="00646B2D">
        <w:rPr>
          <w:rFonts w:ascii="Open Sans" w:hAnsi="Open Sans" w:cs="Open Sans"/>
          <w:lang w:eastAsia="nb-NO"/>
        </w:rPr>
        <w:t>Risikoen for kontraktsobjektet går fra leverandøren og over på oppdragsgiveren ved levering.</w:t>
      </w:r>
    </w:p>
    <w:p w:rsidRPr="00646B2D" w:rsidR="0081776C" w:rsidP="00437C8F" w:rsidRDefault="00D35954" w14:paraId="78ABC832" w14:textId="0C6343EB">
      <w:pPr>
        <w:pStyle w:val="Overskrift1"/>
        <w:rPr>
          <w:rFonts w:ascii="Open Sans" w:hAnsi="Open Sans" w:cs="Open Sans"/>
        </w:rPr>
      </w:pPr>
      <w:r w:rsidRPr="00646B2D">
        <w:rPr>
          <w:rFonts w:ascii="Open Sans" w:hAnsi="Open Sans" w:cs="Open Sans"/>
        </w:rPr>
        <w:t xml:space="preserve">Leverandørens </w:t>
      </w:r>
      <w:r w:rsidRPr="00646B2D" w:rsidR="00457E22">
        <w:rPr>
          <w:rFonts w:ascii="Open Sans" w:hAnsi="Open Sans" w:cs="Open Sans"/>
        </w:rPr>
        <w:t>plikter</w:t>
      </w:r>
    </w:p>
    <w:p w:rsidRPr="00646B2D" w:rsidR="00D35954" w:rsidP="00437C8F" w:rsidRDefault="00D35954" w14:paraId="7D8879E0" w14:textId="77777777">
      <w:pPr>
        <w:pStyle w:val="Overskrift2"/>
        <w:rPr>
          <w:rFonts w:ascii="Open Sans" w:hAnsi="Open Sans" w:cs="Open Sans"/>
        </w:rPr>
      </w:pPr>
      <w:bookmarkStart w:name="_Toc424820197" w:id="23"/>
      <w:bookmarkStart w:name="_Ref425168841" w:id="24"/>
      <w:r w:rsidRPr="00646B2D">
        <w:rPr>
          <w:rFonts w:ascii="Open Sans" w:hAnsi="Open Sans" w:cs="Open Sans"/>
        </w:rPr>
        <w:t>Kontraktsobjektets egenskaper</w:t>
      </w:r>
      <w:bookmarkEnd w:id="23"/>
      <w:bookmarkEnd w:id="24"/>
    </w:p>
    <w:p w:rsidRPr="00646B2D" w:rsidR="00D35954" w:rsidP="00437C8F" w:rsidRDefault="00D35954" w14:paraId="77B88F31" w14:textId="77777777">
      <w:pPr>
        <w:rPr>
          <w:rFonts w:ascii="Open Sans" w:hAnsi="Open Sans" w:cs="Open Sans"/>
          <w:lang w:eastAsia="nb-NO"/>
        </w:rPr>
      </w:pPr>
      <w:r w:rsidRPr="00646B2D">
        <w:rPr>
          <w:rFonts w:ascii="Open Sans" w:hAnsi="Open Sans" w:cs="Open Sans"/>
          <w:lang w:eastAsia="nb-NO"/>
        </w:rPr>
        <w:t xml:space="preserve">Kontraktsobjektet skal være i samsvar med de kravene til art, mengde, kvalitet, andre egenskaper og innpakning som følger av kontrakten. </w:t>
      </w:r>
    </w:p>
    <w:p w:rsidRPr="00646B2D" w:rsidR="00D35954" w:rsidP="00437C8F" w:rsidRDefault="00D35954" w14:paraId="7E5A3EB6" w14:textId="19F710A5">
      <w:pPr>
        <w:rPr>
          <w:rFonts w:ascii="Open Sans" w:hAnsi="Open Sans" w:cs="Open Sans"/>
          <w:lang w:eastAsia="nb-NO"/>
        </w:rPr>
      </w:pPr>
      <w:r w:rsidRPr="00646B2D">
        <w:rPr>
          <w:rFonts w:ascii="Open Sans" w:hAnsi="Open Sans" w:cs="Open Sans"/>
          <w:lang w:eastAsia="nb-NO"/>
        </w:rPr>
        <w:t>Dersom ikke annet er kontraktfestet, skal kontraktsobjektet:</w:t>
      </w:r>
    </w:p>
    <w:p w:rsidRPr="00646B2D" w:rsidR="00D35954" w:rsidP="00437C8F" w:rsidRDefault="00D35954" w14:paraId="6724CC51" w14:textId="77777777">
      <w:pPr>
        <w:pStyle w:val="Bokstavliste"/>
        <w:rPr>
          <w:rFonts w:ascii="Open Sans" w:hAnsi="Open Sans" w:cs="Open Sans"/>
        </w:rPr>
      </w:pPr>
      <w:r w:rsidRPr="00646B2D">
        <w:rPr>
          <w:rFonts w:ascii="Open Sans" w:hAnsi="Open Sans" w:cs="Open Sans"/>
        </w:rPr>
        <w:t>passe for de formål som tilsvarende ting vanligvis brukes til</w:t>
      </w:r>
    </w:p>
    <w:p w:rsidRPr="00646B2D" w:rsidR="00D35954" w:rsidP="00437C8F" w:rsidRDefault="00D35954" w14:paraId="09BF378A" w14:textId="77777777">
      <w:pPr>
        <w:pStyle w:val="Bokstavliste"/>
        <w:rPr>
          <w:rFonts w:ascii="Open Sans" w:hAnsi="Open Sans" w:cs="Open Sans"/>
        </w:rPr>
      </w:pPr>
      <w:r w:rsidRPr="00646B2D">
        <w:rPr>
          <w:rFonts w:ascii="Open Sans" w:hAnsi="Open Sans" w:cs="Open Sans"/>
        </w:rPr>
        <w:t>passe for et bestemt formål som leverandøren var eller måtte være kjent med da kontrakten ble inngått, unntatt når forholdene viser at oppdragsgiveren for så vidt ikke bygget på leverandørens sakkunnskap og vurdering eller ikke hadde rimelig grunn til å gjøre det</w:t>
      </w:r>
    </w:p>
    <w:p w:rsidRPr="00646B2D" w:rsidR="00D35954" w:rsidP="00437C8F" w:rsidRDefault="00D35954" w14:paraId="07C26322" w14:textId="77777777">
      <w:pPr>
        <w:pStyle w:val="Bokstavliste"/>
        <w:rPr>
          <w:rFonts w:ascii="Open Sans" w:hAnsi="Open Sans" w:cs="Open Sans"/>
        </w:rPr>
      </w:pPr>
      <w:r w:rsidRPr="00646B2D">
        <w:rPr>
          <w:rFonts w:ascii="Open Sans" w:hAnsi="Open Sans" w:cs="Open Sans"/>
        </w:rPr>
        <w:t>ha egenskaper som leverandøren har vist til ved å legge fram prøve, beskrivelse, brosjyre, annonse, modell eller lignende</w:t>
      </w:r>
    </w:p>
    <w:p w:rsidRPr="00646B2D" w:rsidR="00D35954" w:rsidP="00437C8F" w:rsidRDefault="00D35954" w14:paraId="4761B318" w14:textId="77777777">
      <w:pPr>
        <w:pStyle w:val="Bokstavliste"/>
        <w:rPr>
          <w:rFonts w:ascii="Open Sans" w:hAnsi="Open Sans" w:cs="Open Sans"/>
        </w:rPr>
      </w:pPr>
      <w:r w:rsidRPr="00646B2D">
        <w:rPr>
          <w:rFonts w:ascii="Open Sans" w:hAnsi="Open Sans" w:cs="Open Sans"/>
        </w:rPr>
        <w:t>være pakket på vanlig eller annen forsvarlig måte som trengs for å bevare og beskytte tingen</w:t>
      </w:r>
    </w:p>
    <w:p w:rsidRPr="00646B2D" w:rsidR="00D35954" w:rsidP="00437C8F" w:rsidRDefault="00D35954" w14:paraId="0A206BD9" w14:textId="77777777">
      <w:pPr>
        <w:pStyle w:val="Bokstavliste"/>
        <w:rPr>
          <w:rFonts w:ascii="Open Sans" w:hAnsi="Open Sans" w:cs="Open Sans"/>
        </w:rPr>
      </w:pPr>
      <w:r w:rsidRPr="00646B2D">
        <w:rPr>
          <w:rFonts w:ascii="Open Sans" w:hAnsi="Open Sans" w:cs="Open Sans"/>
        </w:rPr>
        <w:t xml:space="preserve">være fri for tredjemannskrav som ikke er beskrevet i kontrakten </w:t>
      </w:r>
    </w:p>
    <w:p w:rsidRPr="00646B2D" w:rsidR="00D35954" w:rsidP="00437C8F" w:rsidRDefault="00D35954" w14:paraId="18D62C4A" w14:textId="77777777">
      <w:pPr>
        <w:pStyle w:val="Bokstavliste"/>
        <w:rPr>
          <w:rFonts w:ascii="Open Sans" w:hAnsi="Open Sans" w:cs="Open Sans"/>
        </w:rPr>
      </w:pPr>
      <w:r w:rsidRPr="00646B2D">
        <w:rPr>
          <w:rFonts w:ascii="Open Sans" w:hAnsi="Open Sans" w:cs="Open Sans"/>
        </w:rPr>
        <w:t>være i overensstemmelse med gjeldende lovgivning, samt leveres med de nødvendige godkjenninger, sertifikater og tillatelser som kreves av offentlig myndighet for at oppdragsgiveren skal kunne bruke kontraktsobjektet slik leverandøren er kjent med at det skal brukes</w:t>
      </w:r>
    </w:p>
    <w:p w:rsidRPr="00646B2D" w:rsidR="00D35954" w:rsidP="00437C8F" w:rsidRDefault="00D35954" w14:paraId="6B6DDF28" w14:textId="76334B89">
      <w:pPr>
        <w:pStyle w:val="Bokstavliste"/>
        <w:rPr>
          <w:rFonts w:ascii="Open Sans" w:hAnsi="Open Sans" w:cs="Open Sans"/>
        </w:rPr>
      </w:pPr>
      <w:r w:rsidRPr="00646B2D">
        <w:rPr>
          <w:rFonts w:ascii="Open Sans" w:hAnsi="Open Sans" w:cs="Open Sans"/>
        </w:rPr>
        <w:t>leveres sammen med produktdatablad, bruksanvisninger, nødvendige sertifikater og lagrings-, drifts- og vedlikeholdsdokumentasjon og eventuelle andre dokumenter som er avtalt i bilag 1 og 2, eller som er relevante for bruken av varene</w:t>
      </w:r>
      <w:r w:rsidRPr="00646B2D" w:rsidR="00A84DFA">
        <w:rPr>
          <w:rFonts w:ascii="Open Sans" w:hAnsi="Open Sans" w:cs="Open Sans"/>
        </w:rPr>
        <w:t>.</w:t>
      </w:r>
    </w:p>
    <w:p w:rsidRPr="00646B2D" w:rsidR="000D5905" w:rsidP="00437C8F" w:rsidRDefault="000D5905" w14:paraId="16BFE2AC" w14:textId="77777777">
      <w:pPr>
        <w:pStyle w:val="Overskrift2"/>
        <w:rPr>
          <w:rFonts w:ascii="Open Sans" w:hAnsi="Open Sans" w:cs="Open Sans"/>
        </w:rPr>
      </w:pPr>
      <w:bookmarkStart w:name="_Toc424820255" w:id="25"/>
      <w:bookmarkStart w:name="_Toc240056237" w:id="26"/>
      <w:bookmarkStart w:name="_Toc240056338" w:id="27"/>
      <w:bookmarkStart w:name="_Ref403730085" w:id="28"/>
      <w:bookmarkStart w:name="_Ref403730116" w:id="29"/>
      <w:bookmarkStart w:name="_Ref403730129" w:id="30"/>
      <w:bookmarkStart w:name="_Ref403731781" w:id="31"/>
      <w:bookmarkStart w:name="_Ref403732085" w:id="32"/>
      <w:bookmarkStart w:name="_Toc424820193" w:id="33"/>
      <w:r w:rsidRPr="00646B2D">
        <w:rPr>
          <w:rFonts w:ascii="Open Sans" w:hAnsi="Open Sans" w:cs="Open Sans"/>
        </w:rPr>
        <w:t>Garanti</w:t>
      </w:r>
      <w:bookmarkEnd w:id="25"/>
    </w:p>
    <w:p w:rsidRPr="00646B2D" w:rsidR="000D5905" w:rsidP="00437C8F" w:rsidRDefault="000D5905" w14:paraId="79C938BE" w14:textId="69714AE7">
      <w:pPr>
        <w:rPr>
          <w:rFonts w:ascii="Open Sans" w:hAnsi="Open Sans" w:cs="Open Sans"/>
          <w:lang w:eastAsia="nb-NO"/>
        </w:rPr>
      </w:pPr>
      <w:r w:rsidRPr="00646B2D">
        <w:rPr>
          <w:rFonts w:ascii="Open Sans" w:hAnsi="Open Sans" w:cs="Open Sans"/>
          <w:lang w:eastAsia="nb-NO"/>
        </w:rPr>
        <w:t xml:space="preserve">Leverandøren har ansvar for alle feil som viser seg ved kontraktsobjektet i en garantitid på 24 måneder fra levering. Denne garantien gjelder ikke dersom leverandøren kan påvise at feilen skyldes forhold som ligger innenfor oppdragsgiverens kontroll. Leverandøren skal i garantitiden snarest mulig og for egen regning utbedre alle feil </w:t>
      </w:r>
      <w:r w:rsidRPr="00646B2D" w:rsidR="00A84DFA">
        <w:rPr>
          <w:rFonts w:ascii="Open Sans" w:hAnsi="Open Sans" w:cs="Open Sans"/>
          <w:lang w:eastAsia="nb-NO"/>
        </w:rPr>
        <w:t>som omfattes av garantien</w:t>
      </w:r>
      <w:r w:rsidRPr="00646B2D">
        <w:rPr>
          <w:rFonts w:ascii="Open Sans" w:hAnsi="Open Sans" w:cs="Open Sans"/>
          <w:lang w:eastAsia="nb-NO"/>
        </w:rPr>
        <w:t>.</w:t>
      </w:r>
    </w:p>
    <w:p w:rsidRPr="00646B2D" w:rsidR="000D5905" w:rsidP="00437C8F" w:rsidRDefault="000D5905" w14:paraId="3792C277" w14:textId="0B284E72">
      <w:pPr>
        <w:rPr>
          <w:rFonts w:ascii="Open Sans" w:hAnsi="Open Sans" w:cs="Open Sans"/>
          <w:lang w:eastAsia="nb-NO"/>
        </w:rPr>
      </w:pPr>
      <w:r w:rsidRPr="00646B2D">
        <w:rPr>
          <w:rFonts w:ascii="Open Sans" w:hAnsi="Open Sans" w:cs="Open Sans"/>
          <w:lang w:eastAsia="nb-NO"/>
        </w:rPr>
        <w:t>Bestemmelsen her gjør ingen begrensning i oppdragsgivers adgang til å fremme mangelsanksjoner.</w:t>
      </w:r>
    </w:p>
    <w:p w:rsidRPr="00646B2D" w:rsidR="00F651EC" w:rsidP="00437C8F" w:rsidRDefault="00F651EC" w14:paraId="626CA05B" w14:textId="7975803A">
      <w:pPr>
        <w:pStyle w:val="Overskrift2"/>
        <w:rPr>
          <w:rFonts w:ascii="Open Sans" w:hAnsi="Open Sans" w:cs="Open Sans"/>
        </w:rPr>
      </w:pPr>
      <w:r w:rsidRPr="00646B2D">
        <w:rPr>
          <w:rFonts w:ascii="Open Sans" w:hAnsi="Open Sans" w:cs="Open Sans"/>
        </w:rPr>
        <w:t>Levering</w:t>
      </w:r>
      <w:bookmarkEnd w:id="26"/>
      <w:bookmarkEnd w:id="27"/>
      <w:bookmarkEnd w:id="28"/>
      <w:bookmarkEnd w:id="29"/>
      <w:bookmarkEnd w:id="30"/>
      <w:bookmarkEnd w:id="31"/>
      <w:bookmarkEnd w:id="32"/>
      <w:bookmarkEnd w:id="33"/>
    </w:p>
    <w:p w:rsidRPr="00646B2D" w:rsidR="00F651EC" w:rsidP="00437C8F" w:rsidRDefault="00F651EC" w14:paraId="7C50BE9D" w14:textId="7717BF61">
      <w:pPr>
        <w:rPr>
          <w:rFonts w:ascii="Open Sans" w:hAnsi="Open Sans" w:cs="Open Sans"/>
          <w:lang w:eastAsia="nb-NO"/>
        </w:rPr>
      </w:pPr>
      <w:r w:rsidRPr="00646B2D">
        <w:rPr>
          <w:rFonts w:ascii="Open Sans" w:hAnsi="Open Sans" w:cs="Open Sans"/>
          <w:lang w:eastAsia="nb-NO"/>
        </w:rPr>
        <w:t>Levering skal skje DDP iht. Incoterms 20</w:t>
      </w:r>
      <w:r w:rsidRPr="00646B2D" w:rsidR="0085296C">
        <w:rPr>
          <w:rFonts w:ascii="Open Sans" w:hAnsi="Open Sans" w:cs="Open Sans"/>
          <w:lang w:eastAsia="nb-NO"/>
        </w:rPr>
        <w:t>2</w:t>
      </w:r>
      <w:r w:rsidRPr="00646B2D">
        <w:rPr>
          <w:rFonts w:ascii="Open Sans" w:hAnsi="Open Sans" w:cs="Open Sans"/>
          <w:lang w:eastAsia="nb-NO"/>
        </w:rPr>
        <w:t>0 på det leveringsstedet og innen den leveringsfristen som er angitt i bilag 1.</w:t>
      </w:r>
    </w:p>
    <w:p w:rsidRPr="00646B2D" w:rsidR="00F651EC" w:rsidP="00437C8F" w:rsidRDefault="00F651EC" w14:paraId="40AD7B08" w14:textId="02F9D480">
      <w:pPr>
        <w:rPr>
          <w:rFonts w:ascii="Open Sans" w:hAnsi="Open Sans" w:cs="Open Sans"/>
          <w:lang w:eastAsia="nb-NO"/>
        </w:rPr>
      </w:pPr>
      <w:r w:rsidRPr="00646B2D">
        <w:rPr>
          <w:rFonts w:ascii="Open Sans" w:hAnsi="Open Sans" w:cs="Open Sans"/>
          <w:lang w:eastAsia="nb-NO"/>
        </w:rPr>
        <w:t xml:space="preserve">Levering anses skjedd når varene er mottatt på avtalt sted, dersom </w:t>
      </w:r>
      <w:r w:rsidRPr="00646B2D" w:rsidR="005116BA">
        <w:rPr>
          <w:rFonts w:ascii="Open Sans" w:hAnsi="Open Sans" w:cs="Open Sans"/>
          <w:lang w:eastAsia="nb-NO"/>
        </w:rPr>
        <w:t xml:space="preserve">ikke </w:t>
      </w:r>
      <w:r w:rsidRPr="00646B2D">
        <w:rPr>
          <w:rFonts w:ascii="Open Sans" w:hAnsi="Open Sans" w:cs="Open Sans"/>
          <w:lang w:eastAsia="nb-NO"/>
        </w:rPr>
        <w:t>noe annet følger av kontrakten. Dersom kontrakten omfatter montering og/eller installasjon, anses levering først å ha skjedd når varene er montert og/eller installert. Dersom kontrakten inneholder plan for testing og godkjenning, anses levering først å ha skjedd når testing er gjennomført og godkjent.</w:t>
      </w:r>
    </w:p>
    <w:p w:rsidRPr="00646B2D" w:rsidR="006C72F9" w:rsidP="003A20FA" w:rsidRDefault="00F651EC" w14:paraId="544C7D6A" w14:textId="03ABF229">
      <w:pPr>
        <w:rPr>
          <w:rFonts w:ascii="Open Sans" w:hAnsi="Open Sans" w:cs="Open Sans"/>
        </w:rPr>
      </w:pPr>
      <w:r w:rsidRPr="00646B2D">
        <w:rPr>
          <w:rFonts w:ascii="Open Sans" w:hAnsi="Open Sans" w:cs="Open Sans"/>
          <w:lang w:eastAsia="nb-NO"/>
        </w:rPr>
        <w:t>Dersom ikke annet er avtalt, er dellevering ikke tillatt.</w:t>
      </w:r>
      <w:bookmarkStart w:name="_Toc240056249" w:id="34"/>
      <w:bookmarkStart w:name="_Toc240056350" w:id="35"/>
      <w:bookmarkStart w:name="_Toc424820200" w:id="36"/>
    </w:p>
    <w:p w:rsidRPr="00646B2D" w:rsidR="0081776C" w:rsidP="00437C8F" w:rsidRDefault="0081776C" w14:paraId="3D5143AB" w14:textId="21FB0061">
      <w:pPr>
        <w:pStyle w:val="Overskrift2"/>
        <w:rPr>
          <w:rFonts w:ascii="Open Sans" w:hAnsi="Open Sans" w:cs="Open Sans"/>
        </w:rPr>
      </w:pPr>
      <w:r w:rsidRPr="00646B2D">
        <w:rPr>
          <w:rFonts w:ascii="Open Sans" w:hAnsi="Open Sans" w:cs="Open Sans"/>
        </w:rPr>
        <w:t>Overføring av eiendomsrett</w:t>
      </w:r>
      <w:bookmarkEnd w:id="34"/>
      <w:bookmarkEnd w:id="35"/>
      <w:bookmarkEnd w:id="36"/>
    </w:p>
    <w:p w:rsidRPr="00646B2D" w:rsidR="0081776C" w:rsidP="00437C8F" w:rsidRDefault="00402639" w14:paraId="719DD621" w14:textId="737F8C6E">
      <w:pPr>
        <w:rPr>
          <w:rFonts w:ascii="Open Sans" w:hAnsi="Open Sans" w:cs="Open Sans"/>
          <w:lang w:eastAsia="nb-NO"/>
        </w:rPr>
      </w:pPr>
      <w:r w:rsidRPr="00646B2D">
        <w:rPr>
          <w:rFonts w:ascii="Open Sans" w:hAnsi="Open Sans" w:cs="Open Sans"/>
          <w:lang w:eastAsia="nb-NO"/>
        </w:rPr>
        <w:t>Leverandøren skal overføre e</w:t>
      </w:r>
      <w:r w:rsidRPr="00646B2D" w:rsidR="0081776C">
        <w:rPr>
          <w:rFonts w:ascii="Open Sans" w:hAnsi="Open Sans" w:cs="Open Sans"/>
          <w:lang w:eastAsia="nb-NO"/>
        </w:rPr>
        <w:t xml:space="preserve">iendomsretten til </w:t>
      </w:r>
      <w:r w:rsidRPr="00646B2D">
        <w:rPr>
          <w:rFonts w:ascii="Open Sans" w:hAnsi="Open Sans" w:cs="Open Sans"/>
          <w:lang w:eastAsia="nb-NO"/>
        </w:rPr>
        <w:t>k</w:t>
      </w:r>
      <w:r w:rsidRPr="00646B2D" w:rsidR="0081776C">
        <w:rPr>
          <w:rFonts w:ascii="Open Sans" w:hAnsi="Open Sans" w:cs="Open Sans"/>
          <w:lang w:eastAsia="nb-NO"/>
        </w:rPr>
        <w:t xml:space="preserve">ontraktsobjektet </w:t>
      </w:r>
      <w:r w:rsidRPr="00646B2D">
        <w:rPr>
          <w:rFonts w:ascii="Open Sans" w:hAnsi="Open Sans" w:cs="Open Sans"/>
          <w:lang w:eastAsia="nb-NO"/>
        </w:rPr>
        <w:t>til o</w:t>
      </w:r>
      <w:r w:rsidRPr="00646B2D" w:rsidR="0081776C">
        <w:rPr>
          <w:rFonts w:ascii="Open Sans" w:hAnsi="Open Sans" w:cs="Open Sans"/>
          <w:lang w:eastAsia="nb-NO"/>
        </w:rPr>
        <w:t>ppdragsgiveren på det av de to følgende tidspunkter som først inntreffer:</w:t>
      </w:r>
    </w:p>
    <w:p w:rsidRPr="00646B2D" w:rsidR="0081776C" w:rsidP="00376DF7" w:rsidRDefault="0081776C" w14:paraId="7C87C68D" w14:textId="533318F7">
      <w:pPr>
        <w:pStyle w:val="Nummerertliste1"/>
        <w:numPr>
          <w:ilvl w:val="0"/>
          <w:numId w:val="4"/>
        </w:numPr>
        <w:rPr>
          <w:rFonts w:ascii="Open Sans" w:hAnsi="Open Sans" w:cs="Open Sans"/>
        </w:rPr>
      </w:pPr>
      <w:r w:rsidRPr="00646B2D">
        <w:rPr>
          <w:rFonts w:ascii="Open Sans" w:hAnsi="Open Sans" w:cs="Open Sans"/>
        </w:rPr>
        <w:t>Tidspunktet d</w:t>
      </w:r>
      <w:r w:rsidRPr="00646B2D" w:rsidR="00402639">
        <w:rPr>
          <w:rFonts w:ascii="Open Sans" w:hAnsi="Open Sans" w:cs="Open Sans"/>
        </w:rPr>
        <w:t>er oppdragsgiveren betaler for k</w:t>
      </w:r>
      <w:r w:rsidRPr="00646B2D">
        <w:rPr>
          <w:rFonts w:ascii="Open Sans" w:hAnsi="Open Sans" w:cs="Open Sans"/>
        </w:rPr>
        <w:t>ontraktsobjektet.</w:t>
      </w:r>
    </w:p>
    <w:p w:rsidRPr="00646B2D" w:rsidR="0081776C" w:rsidP="00437C8F" w:rsidRDefault="0081776C" w14:paraId="7FD8FE43" w14:textId="4FA34B21">
      <w:pPr>
        <w:pStyle w:val="Nummerertliste1"/>
        <w:rPr>
          <w:rFonts w:ascii="Open Sans" w:hAnsi="Open Sans" w:cs="Open Sans"/>
        </w:rPr>
      </w:pPr>
      <w:r w:rsidRPr="00646B2D">
        <w:rPr>
          <w:rFonts w:ascii="Open Sans" w:hAnsi="Open Sans" w:cs="Open Sans"/>
        </w:rPr>
        <w:t xml:space="preserve">Tidspunktet der </w:t>
      </w:r>
      <w:r w:rsidRPr="00646B2D" w:rsidR="00402639">
        <w:rPr>
          <w:rFonts w:ascii="Open Sans" w:hAnsi="Open Sans" w:cs="Open Sans"/>
        </w:rPr>
        <w:t>levering anses å ha skjedd.</w:t>
      </w:r>
    </w:p>
    <w:p w:rsidRPr="00646B2D" w:rsidR="0081776C" w:rsidP="00437C8F" w:rsidRDefault="00402639" w14:paraId="7601294F" w14:textId="22DF3970">
      <w:pPr>
        <w:rPr>
          <w:rFonts w:ascii="Open Sans" w:hAnsi="Open Sans" w:cs="Open Sans"/>
          <w:lang w:eastAsia="nb-NO"/>
        </w:rPr>
      </w:pPr>
      <w:r w:rsidRPr="00646B2D">
        <w:rPr>
          <w:rFonts w:ascii="Open Sans" w:hAnsi="Open Sans" w:cs="Open Sans"/>
          <w:lang w:eastAsia="nb-NO"/>
        </w:rPr>
        <w:t>Enhver del av k</w:t>
      </w:r>
      <w:r w:rsidRPr="00646B2D" w:rsidR="0081776C">
        <w:rPr>
          <w:rFonts w:ascii="Open Sans" w:hAnsi="Open Sans" w:cs="Open Sans"/>
          <w:lang w:eastAsia="nb-NO"/>
        </w:rPr>
        <w:t xml:space="preserve">ontraktsobjektet der eiendomsretten er overført til </w:t>
      </w:r>
      <w:r w:rsidRPr="00646B2D">
        <w:rPr>
          <w:rFonts w:ascii="Open Sans" w:hAnsi="Open Sans" w:cs="Open Sans"/>
          <w:lang w:eastAsia="nb-NO"/>
        </w:rPr>
        <w:t>o</w:t>
      </w:r>
      <w:r w:rsidRPr="00646B2D" w:rsidR="0081776C">
        <w:rPr>
          <w:rFonts w:ascii="Open Sans" w:hAnsi="Open Sans" w:cs="Open Sans"/>
          <w:lang w:eastAsia="nb-NO"/>
        </w:rPr>
        <w:t>ppdragsgiveren</w:t>
      </w:r>
      <w:r w:rsidRPr="00646B2D">
        <w:rPr>
          <w:rFonts w:ascii="Open Sans" w:hAnsi="Open Sans" w:cs="Open Sans"/>
          <w:lang w:eastAsia="nb-NO"/>
        </w:rPr>
        <w:t>,</w:t>
      </w:r>
      <w:r w:rsidRPr="00646B2D" w:rsidR="0081776C">
        <w:rPr>
          <w:rFonts w:ascii="Open Sans" w:hAnsi="Open Sans" w:cs="Open Sans"/>
          <w:lang w:eastAsia="nb-NO"/>
        </w:rPr>
        <w:t xml:space="preserve"> men som fortsatt er i </w:t>
      </w:r>
      <w:r w:rsidRPr="00646B2D">
        <w:rPr>
          <w:rFonts w:ascii="Open Sans" w:hAnsi="Open Sans" w:cs="Open Sans"/>
          <w:lang w:eastAsia="nb-NO"/>
        </w:rPr>
        <w:t>l</w:t>
      </w:r>
      <w:r w:rsidRPr="00646B2D" w:rsidR="0081776C">
        <w:rPr>
          <w:rFonts w:ascii="Open Sans" w:hAnsi="Open Sans" w:cs="Open Sans"/>
          <w:lang w:eastAsia="nb-NO"/>
        </w:rPr>
        <w:t>everandørens besittelse</w:t>
      </w:r>
      <w:r w:rsidRPr="00646B2D">
        <w:rPr>
          <w:rFonts w:ascii="Open Sans" w:hAnsi="Open Sans" w:cs="Open Sans"/>
          <w:lang w:eastAsia="nb-NO"/>
        </w:rPr>
        <w:t>,</w:t>
      </w:r>
      <w:r w:rsidRPr="00646B2D" w:rsidR="0081776C">
        <w:rPr>
          <w:rFonts w:ascii="Open Sans" w:hAnsi="Open Sans" w:cs="Open Sans"/>
          <w:lang w:eastAsia="nb-NO"/>
        </w:rPr>
        <w:t xml:space="preserve"> skal identifiseres tydelig som </w:t>
      </w:r>
      <w:r w:rsidRPr="00646B2D">
        <w:rPr>
          <w:rFonts w:ascii="Open Sans" w:hAnsi="Open Sans" w:cs="Open Sans"/>
          <w:lang w:eastAsia="nb-NO"/>
        </w:rPr>
        <w:t>o</w:t>
      </w:r>
      <w:r w:rsidRPr="00646B2D" w:rsidR="0081776C">
        <w:rPr>
          <w:rFonts w:ascii="Open Sans" w:hAnsi="Open Sans" w:cs="Open Sans"/>
          <w:lang w:eastAsia="nb-NO"/>
        </w:rPr>
        <w:t>ppdragsgiverens eiendom og separeres tilstrekkelig til å unngå mulighet for kreditorekstinksjon.</w:t>
      </w:r>
    </w:p>
    <w:p w:rsidRPr="00646B2D" w:rsidR="0081776C" w:rsidP="00437C8F" w:rsidRDefault="0081776C" w14:paraId="38DD24A2" w14:textId="0F91AFFF">
      <w:pPr>
        <w:rPr>
          <w:rFonts w:ascii="Open Sans" w:hAnsi="Open Sans" w:cs="Open Sans"/>
          <w:lang w:eastAsia="nb-NO"/>
        </w:rPr>
      </w:pPr>
      <w:r w:rsidRPr="00646B2D">
        <w:rPr>
          <w:rFonts w:ascii="Open Sans" w:hAnsi="Open Sans" w:cs="Open Sans"/>
          <w:lang w:eastAsia="nb-NO"/>
        </w:rPr>
        <w:t xml:space="preserve">Eiendomsretten til </w:t>
      </w:r>
      <w:r w:rsidRPr="00646B2D" w:rsidR="00402639">
        <w:rPr>
          <w:rFonts w:ascii="Open Sans" w:hAnsi="Open Sans" w:cs="Open Sans"/>
          <w:lang w:eastAsia="nb-NO"/>
        </w:rPr>
        <w:t>k</w:t>
      </w:r>
      <w:r w:rsidRPr="00646B2D">
        <w:rPr>
          <w:rFonts w:ascii="Open Sans" w:hAnsi="Open Sans" w:cs="Open Sans"/>
          <w:lang w:eastAsia="nb-NO"/>
        </w:rPr>
        <w:t xml:space="preserve">ontraktsobjektet overføres fri for salgspant eller lignende forbehold. </w:t>
      </w:r>
    </w:p>
    <w:p w:rsidRPr="00646B2D" w:rsidR="0081776C" w:rsidP="00437C8F" w:rsidRDefault="0081776C" w14:paraId="16D32E06" w14:textId="437466F9">
      <w:pPr>
        <w:pStyle w:val="Overskrift2"/>
        <w:rPr>
          <w:rFonts w:ascii="Open Sans" w:hAnsi="Open Sans" w:cs="Open Sans"/>
        </w:rPr>
      </w:pPr>
      <w:bookmarkStart w:name="_Toc424820201" w:id="37"/>
      <w:r w:rsidRPr="00646B2D">
        <w:rPr>
          <w:rFonts w:ascii="Open Sans" w:hAnsi="Open Sans" w:cs="Open Sans"/>
        </w:rPr>
        <w:t xml:space="preserve">Overføring av dokumenter som representerer </w:t>
      </w:r>
      <w:r w:rsidRPr="00646B2D" w:rsidR="00402639">
        <w:rPr>
          <w:rFonts w:ascii="Open Sans" w:hAnsi="Open Sans" w:cs="Open Sans"/>
        </w:rPr>
        <w:t>k</w:t>
      </w:r>
      <w:r w:rsidRPr="00646B2D">
        <w:rPr>
          <w:rFonts w:ascii="Open Sans" w:hAnsi="Open Sans" w:cs="Open Sans"/>
        </w:rPr>
        <w:t>ontraktsobjektet</w:t>
      </w:r>
      <w:bookmarkEnd w:id="37"/>
    </w:p>
    <w:p w:rsidRPr="00646B2D" w:rsidR="0081776C" w:rsidP="00437C8F" w:rsidRDefault="0081776C" w14:paraId="3E99677C" w14:textId="1B64BF35">
      <w:pPr>
        <w:rPr>
          <w:rFonts w:ascii="Open Sans" w:hAnsi="Open Sans" w:cs="Open Sans"/>
          <w:lang w:eastAsia="nb-NO"/>
        </w:rPr>
      </w:pPr>
      <w:r w:rsidRPr="00646B2D">
        <w:rPr>
          <w:rFonts w:ascii="Open Sans" w:hAnsi="Open Sans" w:cs="Open Sans"/>
          <w:lang w:eastAsia="nb-NO"/>
        </w:rPr>
        <w:t xml:space="preserve">Der </w:t>
      </w:r>
      <w:r w:rsidRPr="00646B2D" w:rsidR="00402639">
        <w:rPr>
          <w:rFonts w:ascii="Open Sans" w:hAnsi="Open Sans" w:cs="Open Sans"/>
          <w:lang w:eastAsia="nb-NO"/>
        </w:rPr>
        <w:t>k</w:t>
      </w:r>
      <w:r w:rsidRPr="00646B2D">
        <w:rPr>
          <w:rFonts w:ascii="Open Sans" w:hAnsi="Open Sans" w:cs="Open Sans"/>
          <w:lang w:eastAsia="nb-NO"/>
        </w:rPr>
        <w:t xml:space="preserve">ontraktsobjektet er representert ved dokumenter skal disse leveres sammen med </w:t>
      </w:r>
      <w:r w:rsidRPr="00646B2D" w:rsidR="00402639">
        <w:rPr>
          <w:rFonts w:ascii="Open Sans" w:hAnsi="Open Sans" w:cs="Open Sans"/>
          <w:lang w:eastAsia="nb-NO"/>
        </w:rPr>
        <w:t>k</w:t>
      </w:r>
      <w:r w:rsidRPr="00646B2D">
        <w:rPr>
          <w:rFonts w:ascii="Open Sans" w:hAnsi="Open Sans" w:cs="Open Sans"/>
          <w:lang w:eastAsia="nb-NO"/>
        </w:rPr>
        <w:t>ontraktsobjektet, og i alle tilfeller leveres senest ved leveringstidspunktet</w:t>
      </w:r>
      <w:r w:rsidRPr="00646B2D" w:rsidR="00402639">
        <w:rPr>
          <w:rFonts w:ascii="Open Sans" w:hAnsi="Open Sans" w:cs="Open Sans"/>
          <w:lang w:eastAsia="nb-NO"/>
        </w:rPr>
        <w:t>.</w:t>
      </w:r>
    </w:p>
    <w:p w:rsidRPr="00646B2D" w:rsidR="0081776C" w:rsidP="00437C8F" w:rsidRDefault="0081776C" w14:paraId="1E23C894" w14:textId="77777777">
      <w:pPr>
        <w:pStyle w:val="Overskrift2"/>
        <w:rPr>
          <w:rFonts w:ascii="Open Sans" w:hAnsi="Open Sans" w:cs="Open Sans"/>
        </w:rPr>
      </w:pPr>
      <w:bookmarkStart w:name="_Toc240056251" w:id="38"/>
      <w:bookmarkStart w:name="_Toc240056352" w:id="39"/>
      <w:bookmarkStart w:name="_Toc424820202" w:id="40"/>
      <w:r w:rsidRPr="00646B2D">
        <w:rPr>
          <w:rFonts w:ascii="Open Sans" w:hAnsi="Open Sans" w:cs="Open Sans"/>
        </w:rPr>
        <w:t>Bruk av underleverandører</w:t>
      </w:r>
      <w:bookmarkEnd w:id="38"/>
      <w:bookmarkEnd w:id="39"/>
      <w:bookmarkEnd w:id="40"/>
    </w:p>
    <w:p w:rsidRPr="00646B2D" w:rsidR="002A0041" w:rsidP="00437C8F" w:rsidRDefault="002A0041" w14:paraId="1E21EC49" w14:textId="77777777">
      <w:pPr>
        <w:rPr>
          <w:rFonts w:ascii="Open Sans" w:hAnsi="Open Sans" w:cs="Open Sans"/>
          <w:lang w:eastAsia="nb-NO"/>
        </w:rPr>
      </w:pPr>
      <w:r w:rsidRPr="00646B2D">
        <w:rPr>
          <w:rFonts w:ascii="Open Sans" w:hAnsi="Open Sans" w:cs="Open Sans"/>
          <w:lang w:eastAsia="nb-NO"/>
        </w:rPr>
        <w:t>Dersom leverandøren ønsker å benytte underleverandør, krever dette skriftlig forhåndssamtykke fra oppdragsgiveren. Samtykke kan ikke nektes uten saklig grunn.</w:t>
      </w:r>
    </w:p>
    <w:p w:rsidRPr="00646B2D" w:rsidR="0081776C" w:rsidP="00437C8F" w:rsidRDefault="0081776C" w14:paraId="5DD2A902" w14:textId="72AECB9B">
      <w:pPr>
        <w:rPr>
          <w:rFonts w:ascii="Open Sans" w:hAnsi="Open Sans" w:cs="Open Sans"/>
          <w:lang w:eastAsia="nb-NO"/>
        </w:rPr>
      </w:pPr>
      <w:r w:rsidRPr="00646B2D">
        <w:rPr>
          <w:rFonts w:ascii="Open Sans" w:hAnsi="Open Sans" w:cs="Open Sans"/>
          <w:lang w:eastAsia="nb-NO"/>
        </w:rPr>
        <w:t>Leverandør</w:t>
      </w:r>
      <w:r w:rsidRPr="00646B2D" w:rsidR="00F651EC">
        <w:rPr>
          <w:rFonts w:ascii="Open Sans" w:hAnsi="Open Sans" w:cs="Open Sans"/>
          <w:lang w:eastAsia="nb-NO"/>
        </w:rPr>
        <w:t>en</w:t>
      </w:r>
      <w:r w:rsidRPr="00646B2D">
        <w:rPr>
          <w:rFonts w:ascii="Open Sans" w:hAnsi="Open Sans" w:cs="Open Sans"/>
          <w:lang w:eastAsia="nb-NO"/>
        </w:rPr>
        <w:t xml:space="preserve"> kan bare benytte seg av underleverandør for oppfyllelse av sine plikter under </w:t>
      </w:r>
      <w:r w:rsidRPr="00646B2D" w:rsidR="00F651EC">
        <w:rPr>
          <w:rFonts w:ascii="Open Sans" w:hAnsi="Open Sans" w:cs="Open Sans"/>
          <w:lang w:eastAsia="nb-NO"/>
        </w:rPr>
        <w:t>k</w:t>
      </w:r>
      <w:r w:rsidRPr="00646B2D">
        <w:rPr>
          <w:rFonts w:ascii="Open Sans" w:hAnsi="Open Sans" w:cs="Open Sans"/>
          <w:lang w:eastAsia="nb-NO"/>
        </w:rPr>
        <w:t>ontrakten der slik benyttelse ikke forringer eller truer med å forringe oppfyllelsen.</w:t>
      </w:r>
    </w:p>
    <w:p w:rsidRPr="00646B2D" w:rsidR="0081776C" w:rsidP="00437C8F" w:rsidRDefault="0081776C" w14:paraId="7F95E0A3" w14:textId="7D88E27B">
      <w:pPr>
        <w:rPr>
          <w:rFonts w:ascii="Open Sans" w:hAnsi="Open Sans" w:cs="Open Sans"/>
          <w:lang w:eastAsia="nb-NO"/>
        </w:rPr>
      </w:pPr>
      <w:r w:rsidRPr="00646B2D">
        <w:rPr>
          <w:rFonts w:ascii="Open Sans" w:hAnsi="Open Sans" w:cs="Open Sans"/>
          <w:lang w:eastAsia="nb-NO"/>
        </w:rPr>
        <w:t xml:space="preserve">Alle </w:t>
      </w:r>
      <w:r w:rsidRPr="00646B2D" w:rsidR="00F651EC">
        <w:rPr>
          <w:rFonts w:ascii="Open Sans" w:hAnsi="Open Sans" w:cs="Open Sans"/>
          <w:lang w:eastAsia="nb-NO"/>
        </w:rPr>
        <w:t>l</w:t>
      </w:r>
      <w:r w:rsidRPr="00646B2D">
        <w:rPr>
          <w:rFonts w:ascii="Open Sans" w:hAnsi="Open Sans" w:cs="Open Sans"/>
          <w:lang w:eastAsia="nb-NO"/>
        </w:rPr>
        <w:t xml:space="preserve">everandørens forpliktelser etter </w:t>
      </w:r>
      <w:r w:rsidRPr="00646B2D" w:rsidR="00F651EC">
        <w:rPr>
          <w:rFonts w:ascii="Open Sans" w:hAnsi="Open Sans" w:cs="Open Sans"/>
          <w:lang w:eastAsia="nb-NO"/>
        </w:rPr>
        <w:t>k</w:t>
      </w:r>
      <w:r w:rsidRPr="00646B2D">
        <w:rPr>
          <w:rFonts w:ascii="Open Sans" w:hAnsi="Open Sans" w:cs="Open Sans"/>
          <w:lang w:eastAsia="nb-NO"/>
        </w:rPr>
        <w:t>ontrakten gjelder også underleverandør</w:t>
      </w:r>
      <w:r w:rsidRPr="00646B2D" w:rsidR="00F651EC">
        <w:rPr>
          <w:rFonts w:ascii="Open Sans" w:hAnsi="Open Sans" w:cs="Open Sans"/>
          <w:lang w:eastAsia="nb-NO"/>
        </w:rPr>
        <w:t>er</w:t>
      </w:r>
      <w:r w:rsidRPr="00646B2D">
        <w:rPr>
          <w:rFonts w:ascii="Open Sans" w:hAnsi="Open Sans" w:cs="Open Sans"/>
          <w:lang w:eastAsia="nb-NO"/>
        </w:rPr>
        <w:t>. Leverandøren plikter å informere underleverandør</w:t>
      </w:r>
      <w:r w:rsidRPr="00646B2D" w:rsidR="00F651EC">
        <w:rPr>
          <w:rFonts w:ascii="Open Sans" w:hAnsi="Open Sans" w:cs="Open Sans"/>
          <w:lang w:eastAsia="nb-NO"/>
        </w:rPr>
        <w:t>er</w:t>
      </w:r>
      <w:r w:rsidRPr="00646B2D">
        <w:rPr>
          <w:rFonts w:ascii="Open Sans" w:hAnsi="Open Sans" w:cs="Open Sans"/>
          <w:lang w:eastAsia="nb-NO"/>
        </w:rPr>
        <w:t xml:space="preserve"> om dette. Leverandøren er i alle tilfeller ansvarlig overfor </w:t>
      </w:r>
      <w:r w:rsidRPr="00646B2D" w:rsidR="00F651EC">
        <w:rPr>
          <w:rFonts w:ascii="Open Sans" w:hAnsi="Open Sans" w:cs="Open Sans"/>
          <w:lang w:eastAsia="nb-NO"/>
        </w:rPr>
        <w:t>o</w:t>
      </w:r>
      <w:r w:rsidRPr="00646B2D">
        <w:rPr>
          <w:rFonts w:ascii="Open Sans" w:hAnsi="Open Sans" w:cs="Open Sans"/>
          <w:lang w:eastAsia="nb-NO"/>
        </w:rPr>
        <w:t>ppdragsgiver for ytelser fra underleverandør som om han stod for ytelsene selv.</w:t>
      </w:r>
    </w:p>
    <w:p w:rsidRPr="00646B2D" w:rsidR="0081776C" w:rsidP="00437C8F" w:rsidRDefault="0081776C" w14:paraId="33D7C5A0" w14:textId="77777777">
      <w:pPr>
        <w:pStyle w:val="Overskrift2"/>
        <w:rPr>
          <w:rFonts w:ascii="Open Sans" w:hAnsi="Open Sans" w:cs="Open Sans"/>
        </w:rPr>
      </w:pPr>
      <w:bookmarkStart w:name="_Toc240056252" w:id="41"/>
      <w:bookmarkStart w:name="_Toc240056353" w:id="42"/>
      <w:bookmarkStart w:name="_Toc424820203" w:id="43"/>
      <w:r w:rsidRPr="00646B2D">
        <w:rPr>
          <w:rFonts w:ascii="Open Sans" w:hAnsi="Open Sans" w:cs="Open Sans"/>
        </w:rPr>
        <w:t>Forsikringer</w:t>
      </w:r>
      <w:bookmarkEnd w:id="41"/>
      <w:bookmarkEnd w:id="42"/>
      <w:bookmarkEnd w:id="43"/>
    </w:p>
    <w:p w:rsidRPr="00646B2D" w:rsidR="0081776C" w:rsidP="00437C8F" w:rsidRDefault="0081776C" w14:paraId="77C56111" w14:textId="4B745487">
      <w:pPr>
        <w:rPr>
          <w:rFonts w:ascii="Open Sans" w:hAnsi="Open Sans" w:cs="Open Sans"/>
          <w:lang w:eastAsia="nb-NO"/>
        </w:rPr>
      </w:pPr>
      <w:r w:rsidRPr="00646B2D">
        <w:rPr>
          <w:rFonts w:ascii="Open Sans" w:hAnsi="Open Sans" w:cs="Open Sans"/>
          <w:lang w:eastAsia="nb-NO"/>
        </w:rPr>
        <w:t xml:space="preserve">Leverandøren skal holde </w:t>
      </w:r>
      <w:r w:rsidRPr="00646B2D" w:rsidR="00F651EC">
        <w:rPr>
          <w:rFonts w:ascii="Open Sans" w:hAnsi="Open Sans" w:cs="Open Sans"/>
          <w:lang w:eastAsia="nb-NO"/>
        </w:rPr>
        <w:t>k</w:t>
      </w:r>
      <w:r w:rsidRPr="00646B2D">
        <w:rPr>
          <w:rFonts w:ascii="Open Sans" w:hAnsi="Open Sans" w:cs="Open Sans"/>
          <w:lang w:eastAsia="nb-NO"/>
        </w:rPr>
        <w:t xml:space="preserve">ontraktsobjektet dekket av forsikring frem til risikoen går over på </w:t>
      </w:r>
      <w:r w:rsidRPr="00646B2D" w:rsidR="00F651EC">
        <w:rPr>
          <w:rFonts w:ascii="Open Sans" w:hAnsi="Open Sans" w:cs="Open Sans"/>
          <w:lang w:eastAsia="nb-NO"/>
        </w:rPr>
        <w:t>o</w:t>
      </w:r>
      <w:r w:rsidRPr="00646B2D">
        <w:rPr>
          <w:rFonts w:ascii="Open Sans" w:hAnsi="Open Sans" w:cs="Open Sans"/>
          <w:lang w:eastAsia="nb-NO"/>
        </w:rPr>
        <w:t>ppdragsgiver</w:t>
      </w:r>
      <w:r w:rsidRPr="00646B2D" w:rsidR="009141F1">
        <w:rPr>
          <w:rFonts w:ascii="Open Sans" w:hAnsi="Open Sans" w:cs="Open Sans"/>
          <w:lang w:eastAsia="nb-NO"/>
        </w:rPr>
        <w:t>en</w:t>
      </w:r>
      <w:r w:rsidRPr="00646B2D">
        <w:rPr>
          <w:rFonts w:ascii="Open Sans" w:hAnsi="Open Sans" w:cs="Open Sans"/>
          <w:lang w:eastAsia="nb-NO"/>
        </w:rPr>
        <w:t xml:space="preserve">. </w:t>
      </w:r>
    </w:p>
    <w:p w:rsidRPr="00646B2D" w:rsidR="0081776C" w:rsidDel="00054ED6" w:rsidP="00437C8F" w:rsidRDefault="0081776C" w14:paraId="6A29B020" w14:textId="5AAB0253">
      <w:pPr>
        <w:pStyle w:val="Overskrift2"/>
        <w:rPr>
          <w:rFonts w:ascii="Open Sans" w:hAnsi="Open Sans" w:cs="Open Sans"/>
        </w:rPr>
      </w:pPr>
      <w:bookmarkStart w:name="_Toc240056253" w:id="44"/>
      <w:bookmarkStart w:name="_Toc240056354" w:id="45"/>
      <w:bookmarkStart w:name="_Ref403731515" w:id="46"/>
      <w:bookmarkStart w:name="_Toc424820204" w:id="47"/>
      <w:bookmarkStart w:name="_Ref428463611" w:id="48"/>
      <w:r w:rsidRPr="00646B2D" w:rsidDel="00054ED6">
        <w:rPr>
          <w:rFonts w:ascii="Open Sans" w:hAnsi="Open Sans" w:cs="Open Sans"/>
        </w:rPr>
        <w:t>Varslingsplikt</w:t>
      </w:r>
      <w:bookmarkEnd w:id="44"/>
      <w:bookmarkEnd w:id="45"/>
      <w:bookmarkEnd w:id="46"/>
      <w:bookmarkEnd w:id="47"/>
      <w:bookmarkEnd w:id="48"/>
    </w:p>
    <w:p w:rsidRPr="00646B2D" w:rsidR="0081776C" w:rsidDel="00054ED6" w:rsidP="00437C8F" w:rsidRDefault="0081776C" w14:paraId="5C56ABA4" w14:textId="43E6084C">
      <w:pPr>
        <w:rPr>
          <w:rFonts w:ascii="Open Sans" w:hAnsi="Open Sans" w:cs="Open Sans"/>
          <w:lang w:eastAsia="nb-NO"/>
        </w:rPr>
      </w:pPr>
      <w:r w:rsidRPr="00646B2D" w:rsidDel="00054ED6">
        <w:rPr>
          <w:rFonts w:ascii="Open Sans" w:hAnsi="Open Sans" w:cs="Open Sans"/>
          <w:lang w:eastAsia="nb-NO"/>
        </w:rPr>
        <w:t xml:space="preserve">Hindres </w:t>
      </w:r>
      <w:r w:rsidRPr="00646B2D" w:rsidDel="00054ED6" w:rsidR="00F651EC">
        <w:rPr>
          <w:rFonts w:ascii="Open Sans" w:hAnsi="Open Sans" w:cs="Open Sans"/>
          <w:lang w:eastAsia="nb-NO"/>
        </w:rPr>
        <w:t>l</w:t>
      </w:r>
      <w:r w:rsidRPr="00646B2D" w:rsidDel="00054ED6">
        <w:rPr>
          <w:rFonts w:ascii="Open Sans" w:hAnsi="Open Sans" w:cs="Open Sans"/>
          <w:lang w:eastAsia="nb-NO"/>
        </w:rPr>
        <w:t xml:space="preserve">everandøren fra å oppfylle sine forpliktelser til rett tid, skal han uten ugrunnet opphold gi melding til </w:t>
      </w:r>
      <w:r w:rsidRPr="00646B2D" w:rsidDel="00054ED6" w:rsidR="00F651EC">
        <w:rPr>
          <w:rFonts w:ascii="Open Sans" w:hAnsi="Open Sans" w:cs="Open Sans"/>
          <w:lang w:eastAsia="nb-NO"/>
        </w:rPr>
        <w:t>o</w:t>
      </w:r>
      <w:r w:rsidRPr="00646B2D" w:rsidDel="00054ED6">
        <w:rPr>
          <w:rFonts w:ascii="Open Sans" w:hAnsi="Open Sans" w:cs="Open Sans"/>
          <w:lang w:eastAsia="nb-NO"/>
        </w:rPr>
        <w:t>ppdragsgiver om hindringen og dens virkning på muligheten til å oppfylle. Leverandøren skal kunne dokumentere når og hvordan slik melding ble gitt.</w:t>
      </w:r>
    </w:p>
    <w:p w:rsidRPr="00646B2D" w:rsidR="0081776C" w:rsidP="00437C8F" w:rsidRDefault="0081776C" w14:paraId="0403A1A0" w14:textId="77777777">
      <w:pPr>
        <w:pStyle w:val="Overskrift2"/>
        <w:rPr>
          <w:rFonts w:ascii="Open Sans" w:hAnsi="Open Sans" w:cs="Open Sans"/>
        </w:rPr>
      </w:pPr>
      <w:bookmarkStart w:name="_Toc424820205" w:id="49"/>
      <w:bookmarkStart w:name="_Ref425170758" w:id="50"/>
      <w:r w:rsidRPr="00646B2D">
        <w:rPr>
          <w:rFonts w:ascii="Open Sans" w:hAnsi="Open Sans" w:cs="Open Sans"/>
        </w:rPr>
        <w:t>Reklame, kundepleie m.v.</w:t>
      </w:r>
      <w:bookmarkEnd w:id="49"/>
      <w:bookmarkEnd w:id="50"/>
    </w:p>
    <w:p w:rsidRPr="00646B2D" w:rsidR="0081776C" w:rsidP="00437C8F" w:rsidRDefault="0081776C" w14:paraId="1A5C31F2" w14:textId="14FD11C5">
      <w:pPr>
        <w:rPr>
          <w:rFonts w:ascii="Open Sans" w:hAnsi="Open Sans" w:cs="Open Sans"/>
          <w:lang w:eastAsia="nb-NO"/>
        </w:rPr>
      </w:pPr>
      <w:r w:rsidRPr="00646B2D">
        <w:rPr>
          <w:rFonts w:ascii="Open Sans" w:hAnsi="Open Sans" w:cs="Open Sans"/>
          <w:lang w:eastAsia="nb-NO"/>
        </w:rPr>
        <w:t xml:space="preserve">Leverandøren må innhente forhåndsgodkjennelse fra </w:t>
      </w:r>
      <w:r w:rsidRPr="00646B2D" w:rsidR="00F651EC">
        <w:rPr>
          <w:rFonts w:ascii="Open Sans" w:hAnsi="Open Sans" w:cs="Open Sans"/>
          <w:lang w:eastAsia="nb-NO"/>
        </w:rPr>
        <w:t>o</w:t>
      </w:r>
      <w:r w:rsidRPr="00646B2D">
        <w:rPr>
          <w:rFonts w:ascii="Open Sans" w:hAnsi="Open Sans" w:cs="Open Sans"/>
          <w:lang w:eastAsia="nb-NO"/>
        </w:rPr>
        <w:t>ppdragsgiver</w:t>
      </w:r>
      <w:r w:rsidRPr="00646B2D" w:rsidR="00F651EC">
        <w:rPr>
          <w:rFonts w:ascii="Open Sans" w:hAnsi="Open Sans" w:cs="Open Sans"/>
          <w:lang w:eastAsia="nb-NO"/>
        </w:rPr>
        <w:t>en</w:t>
      </w:r>
      <w:r w:rsidRPr="00646B2D">
        <w:rPr>
          <w:rFonts w:ascii="Open Sans" w:hAnsi="Open Sans" w:cs="Open Sans"/>
          <w:lang w:eastAsia="nb-NO"/>
        </w:rPr>
        <w:t xml:space="preserve"> dersom </w:t>
      </w:r>
      <w:r w:rsidRPr="00646B2D" w:rsidR="00F651EC">
        <w:rPr>
          <w:rFonts w:ascii="Open Sans" w:hAnsi="Open Sans" w:cs="Open Sans"/>
          <w:lang w:eastAsia="nb-NO"/>
        </w:rPr>
        <w:t>l</w:t>
      </w:r>
      <w:r w:rsidRPr="00646B2D">
        <w:rPr>
          <w:rFonts w:ascii="Open Sans" w:hAnsi="Open Sans" w:cs="Open Sans"/>
          <w:lang w:eastAsia="nb-NO"/>
        </w:rPr>
        <w:t xml:space="preserve">everandøren for reklameformål eller på annen måte ønsker å gi offentligheten informasjon om </w:t>
      </w:r>
      <w:r w:rsidRPr="00646B2D" w:rsidR="00F651EC">
        <w:rPr>
          <w:rFonts w:ascii="Open Sans" w:hAnsi="Open Sans" w:cs="Open Sans"/>
          <w:lang w:eastAsia="nb-NO"/>
        </w:rPr>
        <w:t>k</w:t>
      </w:r>
      <w:r w:rsidRPr="00646B2D">
        <w:rPr>
          <w:rFonts w:ascii="Open Sans" w:hAnsi="Open Sans" w:cs="Open Sans"/>
          <w:lang w:eastAsia="nb-NO"/>
        </w:rPr>
        <w:t>ontrakten ut over å oppgi leveransen som generell referanse.</w:t>
      </w:r>
    </w:p>
    <w:p w:rsidRPr="00646B2D" w:rsidR="0081776C" w:rsidP="00437C8F" w:rsidRDefault="0081776C" w14:paraId="1966C04B" w14:textId="19AA2F09">
      <w:pPr>
        <w:rPr>
          <w:rFonts w:ascii="Open Sans" w:hAnsi="Open Sans" w:cs="Open Sans"/>
          <w:lang w:eastAsia="nb-NO"/>
        </w:rPr>
      </w:pPr>
      <w:r w:rsidRPr="00646B2D">
        <w:rPr>
          <w:rFonts w:ascii="Open Sans" w:hAnsi="Open Sans" w:cs="Open Sans"/>
          <w:lang w:eastAsia="nb-NO"/>
        </w:rPr>
        <w:t xml:space="preserve">Leverandøren skal ikke tilby </w:t>
      </w:r>
      <w:r w:rsidRPr="00646B2D" w:rsidR="00F651EC">
        <w:rPr>
          <w:rFonts w:ascii="Open Sans" w:hAnsi="Open Sans" w:cs="Open Sans"/>
          <w:lang w:eastAsia="nb-NO"/>
        </w:rPr>
        <w:t>o</w:t>
      </w:r>
      <w:r w:rsidRPr="00646B2D">
        <w:rPr>
          <w:rFonts w:ascii="Open Sans" w:hAnsi="Open Sans" w:cs="Open Sans"/>
          <w:lang w:eastAsia="nb-NO"/>
        </w:rPr>
        <w:t>ppdragsgiver</w:t>
      </w:r>
      <w:r w:rsidRPr="00646B2D" w:rsidR="00F651EC">
        <w:rPr>
          <w:rFonts w:ascii="Open Sans" w:hAnsi="Open Sans" w:cs="Open Sans"/>
          <w:lang w:eastAsia="nb-NO"/>
        </w:rPr>
        <w:t>en</w:t>
      </w:r>
      <w:r w:rsidRPr="00646B2D">
        <w:rPr>
          <w:rFonts w:ascii="Open Sans" w:hAnsi="Open Sans" w:cs="Open Sans"/>
          <w:lang w:eastAsia="nb-NO"/>
        </w:rPr>
        <w:t xml:space="preserve"> eller representanter for </w:t>
      </w:r>
      <w:r w:rsidRPr="00646B2D" w:rsidR="00F651EC">
        <w:rPr>
          <w:rFonts w:ascii="Open Sans" w:hAnsi="Open Sans" w:cs="Open Sans"/>
          <w:lang w:eastAsia="nb-NO"/>
        </w:rPr>
        <w:t>o</w:t>
      </w:r>
      <w:r w:rsidRPr="00646B2D">
        <w:rPr>
          <w:rFonts w:ascii="Open Sans" w:hAnsi="Open Sans" w:cs="Open Sans"/>
          <w:lang w:eastAsia="nb-NO"/>
        </w:rPr>
        <w:t>ppdragsgiver gaver eller gavelignende varer eller tjenester.</w:t>
      </w:r>
    </w:p>
    <w:p w:rsidRPr="00646B2D" w:rsidR="00337F1C" w:rsidP="00F43371" w:rsidRDefault="00337F1C" w14:paraId="217E9DD8" w14:textId="77777777">
      <w:pPr>
        <w:pStyle w:val="Overskrift1"/>
        <w:rPr>
          <w:rFonts w:ascii="Open Sans" w:hAnsi="Open Sans" w:cs="Open Sans"/>
        </w:rPr>
      </w:pPr>
      <w:bookmarkStart w:name="_Ref425240032" w:id="51"/>
      <w:r w:rsidRPr="00646B2D">
        <w:rPr>
          <w:rFonts w:ascii="Open Sans" w:hAnsi="Open Sans" w:cs="Open Sans"/>
        </w:rPr>
        <w:t>samfunnsansvar</w:t>
      </w:r>
    </w:p>
    <w:p w:rsidRPr="00646B2D" w:rsidR="00337F1C" w:rsidP="00F43371" w:rsidRDefault="00337F1C" w14:paraId="08313057" w14:textId="054B61C8">
      <w:pPr>
        <w:pStyle w:val="Overskrift2"/>
        <w:rPr>
          <w:rFonts w:ascii="Open Sans" w:hAnsi="Open Sans" w:cs="Open Sans"/>
        </w:rPr>
      </w:pPr>
      <w:bookmarkStart w:name="_Ref43895898" w:id="52"/>
      <w:bookmarkEnd w:id="51"/>
      <w:r w:rsidRPr="00646B2D">
        <w:rPr>
          <w:rFonts w:ascii="Open Sans" w:hAnsi="Open Sans" w:cs="Open Sans"/>
        </w:rPr>
        <w:t>Etiske krav</w:t>
      </w:r>
      <w:bookmarkEnd w:id="52"/>
    </w:p>
    <w:p w:rsidRPr="00646B2D" w:rsidR="00337F1C" w:rsidRDefault="00337F1C" w14:paraId="4CCD9148" w14:textId="0B6B0ABC">
      <w:pPr>
        <w:rPr>
          <w:rStyle w:val="Tekst12pt"/>
          <w:rFonts w:ascii="Open Sans" w:hAnsi="Open Sans" w:cs="Open Sans"/>
          <w:sz w:val="16"/>
        </w:rPr>
      </w:pPr>
      <w:r w:rsidRPr="00646B2D">
        <w:rPr>
          <w:rStyle w:val="Tekst12pt"/>
          <w:rFonts w:ascii="Open Sans" w:hAnsi="Open Sans" w:cs="Open Sans"/>
          <w:sz w:val="16"/>
        </w:rPr>
        <w:t>Leverandøren skal respektere grunnleggende krav til menneskerettigheter, arbeidstakerrettigheter og miljø</w:t>
      </w:r>
      <w:r w:rsidRPr="00646B2D" w:rsidR="00AF2C0F">
        <w:rPr>
          <w:rStyle w:val="Tekst12pt"/>
          <w:rFonts w:ascii="Open Sans" w:hAnsi="Open Sans" w:cs="Open Sans"/>
          <w:sz w:val="16"/>
        </w:rPr>
        <w:t>, og overholde</w:t>
      </w:r>
      <w:r w:rsidRPr="00646B2D">
        <w:rPr>
          <w:rStyle w:val="Tekst12pt"/>
          <w:rFonts w:ascii="Open Sans" w:hAnsi="Open Sans" w:cs="Open Sans"/>
          <w:sz w:val="16"/>
        </w:rPr>
        <w:t xml:space="preserve"> sentrale FN-konvensjoner, ILO-konvensjoner og nasjonal arbeidslovgivning på produksjonsstedet</w:t>
      </w:r>
      <w:r w:rsidRPr="00646B2D" w:rsidR="004D18A3">
        <w:rPr>
          <w:rStyle w:val="Tekst12pt"/>
          <w:rFonts w:ascii="Open Sans" w:hAnsi="Open Sans" w:cs="Open Sans"/>
          <w:sz w:val="16"/>
        </w:rPr>
        <w:t>.</w:t>
      </w:r>
    </w:p>
    <w:p w:rsidRPr="00646B2D" w:rsidR="007C7EAC" w:rsidP="00F43371" w:rsidRDefault="007C7EAC" w14:paraId="234C9E18" w14:textId="10C7DA8B">
      <w:pPr>
        <w:rPr>
          <w:rStyle w:val="Tekst12pt"/>
          <w:rFonts w:ascii="Open Sans" w:hAnsi="Open Sans" w:cs="Open Sans"/>
          <w:sz w:val="16"/>
        </w:rPr>
      </w:pPr>
      <w:r w:rsidRPr="00646B2D">
        <w:rPr>
          <w:rStyle w:val="Tekst12pt"/>
          <w:rFonts w:ascii="Open Sans" w:hAnsi="Open Sans" w:cs="Open Sans"/>
          <w:sz w:val="16"/>
        </w:rPr>
        <w:t xml:space="preserve">Varer som leveres til </w:t>
      </w:r>
      <w:r w:rsidRPr="00646B2D" w:rsidR="00411A5D">
        <w:rPr>
          <w:rStyle w:val="Tekst12pt"/>
          <w:rFonts w:ascii="Open Sans" w:hAnsi="Open Sans" w:cs="Open Sans"/>
          <w:sz w:val="16"/>
        </w:rPr>
        <w:t>o</w:t>
      </w:r>
      <w:r w:rsidRPr="00646B2D">
        <w:rPr>
          <w:rStyle w:val="Tekst12pt"/>
          <w:rFonts w:ascii="Open Sans" w:hAnsi="Open Sans" w:cs="Open Sans"/>
          <w:sz w:val="16"/>
        </w:rPr>
        <w:t>ppdragsgiver skal være fremstilt under forhold som er forenlige med følgende krav:</w:t>
      </w:r>
    </w:p>
    <w:p w:rsidRPr="00646B2D" w:rsidR="007C7EAC" w:rsidP="00376DF7" w:rsidRDefault="007C7EAC" w14:paraId="6B87EB3F" w14:textId="0DF27C67">
      <w:pPr>
        <w:pStyle w:val="Listeavsnitt"/>
        <w:numPr>
          <w:ilvl w:val="0"/>
          <w:numId w:val="6"/>
        </w:numPr>
        <w:rPr>
          <w:rStyle w:val="Tekst12pt"/>
          <w:rFonts w:ascii="Open Sans" w:hAnsi="Open Sans" w:cs="Open Sans"/>
          <w:sz w:val="16"/>
        </w:rPr>
      </w:pPr>
      <w:r w:rsidRPr="00646B2D">
        <w:rPr>
          <w:rStyle w:val="Tekst12pt"/>
          <w:rFonts w:ascii="Open Sans" w:hAnsi="Open Sans" w:cs="Open Sans"/>
          <w:sz w:val="16"/>
          <w:lang w:eastAsia="en-US"/>
        </w:rPr>
        <w:t>Forbud mot barnearbeid (ILOs kjernekonvensjoner 138 og 182)</w:t>
      </w:r>
    </w:p>
    <w:p w:rsidRPr="00646B2D" w:rsidR="007C7EAC" w:rsidP="00376DF7" w:rsidRDefault="007C7EAC" w14:paraId="103294AC" w14:textId="1CB387CE">
      <w:pPr>
        <w:pStyle w:val="Listeavsnitt"/>
        <w:numPr>
          <w:ilvl w:val="0"/>
          <w:numId w:val="6"/>
        </w:numPr>
        <w:rPr>
          <w:rStyle w:val="Tekst12pt"/>
          <w:rFonts w:ascii="Open Sans" w:hAnsi="Open Sans" w:cs="Open Sans"/>
          <w:sz w:val="16"/>
        </w:rPr>
      </w:pPr>
      <w:r w:rsidRPr="00646B2D">
        <w:rPr>
          <w:rStyle w:val="Tekst12pt"/>
          <w:rFonts w:ascii="Open Sans" w:hAnsi="Open Sans" w:cs="Open Sans"/>
          <w:sz w:val="16"/>
          <w:lang w:eastAsia="en-US"/>
        </w:rPr>
        <w:t>Forbud mot tvangsarbeid (ILOs kjernekonvensjoner 29 og 105)</w:t>
      </w:r>
    </w:p>
    <w:p w:rsidRPr="00646B2D" w:rsidR="007C7EAC" w:rsidP="00376DF7" w:rsidRDefault="007C7EAC" w14:paraId="290049B3" w14:textId="18AE347A">
      <w:pPr>
        <w:pStyle w:val="Listeavsnitt"/>
        <w:numPr>
          <w:ilvl w:val="0"/>
          <w:numId w:val="6"/>
        </w:numPr>
        <w:rPr>
          <w:rStyle w:val="Tekst12pt"/>
          <w:rFonts w:ascii="Open Sans" w:hAnsi="Open Sans" w:cs="Open Sans"/>
          <w:sz w:val="16"/>
          <w:lang w:eastAsia="en-US"/>
        </w:rPr>
      </w:pPr>
      <w:r w:rsidRPr="00646B2D">
        <w:rPr>
          <w:rStyle w:val="Tekst12pt"/>
          <w:rFonts w:ascii="Open Sans" w:hAnsi="Open Sans" w:cs="Open Sans"/>
          <w:sz w:val="16"/>
          <w:lang w:eastAsia="en-US"/>
        </w:rPr>
        <w:t>Forbud mot diskriminering (ILOs kjernekonvensjoner 100 og 111)</w:t>
      </w:r>
    </w:p>
    <w:p w:rsidRPr="00646B2D" w:rsidR="007C7EAC" w:rsidP="00376DF7" w:rsidRDefault="007C7EAC" w14:paraId="3BA09747" w14:textId="42E00DD6">
      <w:pPr>
        <w:pStyle w:val="Listeavsnitt"/>
        <w:numPr>
          <w:ilvl w:val="0"/>
          <w:numId w:val="6"/>
        </w:numPr>
        <w:rPr>
          <w:rStyle w:val="Tekst12pt"/>
          <w:rFonts w:ascii="Open Sans" w:hAnsi="Open Sans" w:cs="Open Sans"/>
          <w:sz w:val="16"/>
        </w:rPr>
      </w:pPr>
      <w:r w:rsidRPr="00646B2D">
        <w:rPr>
          <w:rStyle w:val="Tekst12pt"/>
          <w:rFonts w:ascii="Open Sans" w:hAnsi="Open Sans" w:cs="Open Sans"/>
          <w:sz w:val="16"/>
          <w:lang w:eastAsia="en-US"/>
        </w:rPr>
        <w:t>Forbud mot manglende respekt for fagorganisering og kollektive forhandlinger (ILOs kjernekonvensjoner 87 og 98)</w:t>
      </w:r>
    </w:p>
    <w:p w:rsidRPr="00646B2D" w:rsidR="007C7EAC" w:rsidP="00376DF7" w:rsidRDefault="007C7EAC" w14:paraId="2E475ED2" w14:textId="77ADE479">
      <w:pPr>
        <w:pStyle w:val="Listeavsnitt"/>
        <w:numPr>
          <w:ilvl w:val="0"/>
          <w:numId w:val="6"/>
        </w:numPr>
        <w:rPr>
          <w:rStyle w:val="Tekst12pt"/>
          <w:rFonts w:ascii="Open Sans" w:hAnsi="Open Sans" w:cs="Open Sans"/>
          <w:sz w:val="16"/>
        </w:rPr>
      </w:pPr>
      <w:r w:rsidRPr="00646B2D">
        <w:rPr>
          <w:rStyle w:val="Tekst12pt"/>
          <w:rFonts w:ascii="Open Sans" w:hAnsi="Open Sans" w:cs="Open Sans"/>
          <w:sz w:val="16"/>
          <w:lang w:eastAsia="en-US"/>
        </w:rPr>
        <w:t>Leverandøren plikter å påse at produksjon av ytelser regulert til denne kontrakten skjer i henhold til produksjonslands nasjonale lovgivning</w:t>
      </w:r>
    </w:p>
    <w:p w:rsidRPr="00646B2D" w:rsidR="00F43371" w:rsidP="00376DF7" w:rsidRDefault="00F43371" w14:paraId="2033C059" w14:textId="0FDF384E">
      <w:pPr>
        <w:pStyle w:val="Listeavsnitt"/>
        <w:numPr>
          <w:ilvl w:val="1"/>
          <w:numId w:val="6"/>
        </w:numPr>
        <w:rPr>
          <w:rStyle w:val="Tekst12pt"/>
          <w:rFonts w:ascii="Open Sans" w:hAnsi="Open Sans" w:cs="Open Sans"/>
          <w:sz w:val="16"/>
        </w:rPr>
      </w:pPr>
      <w:r w:rsidRPr="00646B2D">
        <w:rPr>
          <w:rStyle w:val="Tekst12pt"/>
          <w:rFonts w:ascii="Open Sans" w:hAnsi="Open Sans" w:cs="Open Sans"/>
          <w:sz w:val="16"/>
        </w:rPr>
        <w:t>Av særlig relevante forhold fremheves 1) lønns- og arbeidstidsbestemmelser; 2) helse, miljø og sikkerhet; 3) regulære ansettelsesforhold, inklusive arbeidskontrakter; samt 4) lovfestede forsikringer og sosiale ordninger.</w:t>
      </w:r>
    </w:p>
    <w:p w:rsidRPr="00646B2D" w:rsidR="007C7EAC" w:rsidP="00F43371" w:rsidRDefault="00411A5D" w14:paraId="1024A059" w14:textId="6FF6ED1D">
      <w:pPr>
        <w:rPr>
          <w:rStyle w:val="Tekst12pt"/>
          <w:rFonts w:ascii="Open Sans" w:hAnsi="Open Sans" w:cs="Open Sans"/>
          <w:sz w:val="16"/>
        </w:rPr>
      </w:pPr>
      <w:r w:rsidRPr="00646B2D">
        <w:rPr>
          <w:rStyle w:val="Tekst12pt"/>
          <w:rFonts w:ascii="Open Sans" w:hAnsi="Open Sans" w:cs="Open Sans"/>
          <w:sz w:val="16"/>
        </w:rPr>
        <w:t>Dersom l</w:t>
      </w:r>
      <w:r w:rsidRPr="00646B2D" w:rsidR="007C7EAC">
        <w:rPr>
          <w:rStyle w:val="Tekst12pt"/>
          <w:rFonts w:ascii="Open Sans" w:hAnsi="Open Sans" w:cs="Open Sans"/>
          <w:sz w:val="16"/>
        </w:rPr>
        <w:t>everandøren bruker underleverandører for å oppfylle denne kontra</w:t>
      </w:r>
      <w:r w:rsidRPr="00646B2D">
        <w:rPr>
          <w:rStyle w:val="Tekst12pt"/>
          <w:rFonts w:ascii="Open Sans" w:hAnsi="Open Sans" w:cs="Open Sans"/>
          <w:sz w:val="16"/>
        </w:rPr>
        <w:t>kten, er l</w:t>
      </w:r>
      <w:r w:rsidRPr="00646B2D" w:rsidR="007C7EAC">
        <w:rPr>
          <w:rStyle w:val="Tekst12pt"/>
          <w:rFonts w:ascii="Open Sans" w:hAnsi="Open Sans" w:cs="Open Sans"/>
          <w:sz w:val="16"/>
        </w:rPr>
        <w:t>everandøren forpliktet til å videreføre og bidra til etterlevelse av kravene i leverandørkjeden.</w:t>
      </w:r>
    </w:p>
    <w:p w:rsidRPr="00646B2D" w:rsidR="007C7EAC" w:rsidP="00F43371" w:rsidRDefault="007C7EAC" w14:paraId="0FF57C19" w14:textId="09E80C61">
      <w:pPr>
        <w:rPr>
          <w:rFonts w:ascii="Open Sans" w:hAnsi="Open Sans" w:cs="Open Sans"/>
        </w:rPr>
      </w:pPr>
      <w:r w:rsidRPr="00646B2D">
        <w:rPr>
          <w:rFonts w:ascii="Open Sans" w:hAnsi="Open Sans" w:cs="Open Sans"/>
          <w:lang w:eastAsia="nb-NO"/>
        </w:rPr>
        <w:t>Leverandøren er forpliktet til å etterleve ovennevnte punkter i egen virksomhet og i leverandørkjeden. Dette skal dokumenteres ved:</w:t>
      </w:r>
    </w:p>
    <w:p w:rsidRPr="00646B2D" w:rsidR="007C7EAC" w:rsidP="00376DF7" w:rsidRDefault="007C7EAC" w14:paraId="57A687C6" w14:textId="039A4111">
      <w:pPr>
        <w:pStyle w:val="Listeavsnitt"/>
        <w:numPr>
          <w:ilvl w:val="0"/>
          <w:numId w:val="6"/>
        </w:numPr>
        <w:rPr>
          <w:rStyle w:val="Tekst12pt"/>
          <w:rFonts w:ascii="Open Sans" w:hAnsi="Open Sans" w:cs="Open Sans"/>
          <w:sz w:val="16"/>
        </w:rPr>
      </w:pPr>
      <w:r w:rsidRPr="00646B2D">
        <w:rPr>
          <w:rStyle w:val="Tekst12pt"/>
          <w:rFonts w:ascii="Open Sans" w:hAnsi="Open Sans" w:cs="Open Sans"/>
          <w:sz w:val="16"/>
        </w:rPr>
        <w:t>Egenrapportering</w:t>
      </w:r>
      <w:r w:rsidRPr="00646B2D" w:rsidR="00F96867">
        <w:rPr>
          <w:rStyle w:val="Fotnotereferanse"/>
          <w:rFonts w:ascii="Open Sans" w:hAnsi="Open Sans" w:cs="Open Sans"/>
          <w:color w:val="000000"/>
          <w:szCs w:val="24"/>
        </w:rPr>
        <w:footnoteReference w:id="2"/>
      </w:r>
      <w:r w:rsidRPr="00646B2D">
        <w:rPr>
          <w:rStyle w:val="Tekst12pt"/>
          <w:rFonts w:ascii="Open Sans" w:hAnsi="Open Sans" w:cs="Open Sans"/>
          <w:sz w:val="16"/>
        </w:rPr>
        <w:t xml:space="preserve"> og/eller</w:t>
      </w:r>
    </w:p>
    <w:p w:rsidRPr="00646B2D" w:rsidR="007C7EAC" w:rsidP="00376DF7" w:rsidRDefault="007C7EAC" w14:paraId="2AB395B7" w14:textId="65DCC603">
      <w:pPr>
        <w:pStyle w:val="Listeavsnitt"/>
        <w:numPr>
          <w:ilvl w:val="0"/>
          <w:numId w:val="6"/>
        </w:numPr>
        <w:rPr>
          <w:rStyle w:val="Tekst12pt"/>
          <w:rFonts w:ascii="Open Sans" w:hAnsi="Open Sans" w:cs="Open Sans"/>
          <w:sz w:val="16"/>
        </w:rPr>
      </w:pPr>
      <w:r w:rsidRPr="00646B2D">
        <w:rPr>
          <w:rStyle w:val="Tekst12pt"/>
          <w:rFonts w:ascii="Open Sans" w:hAnsi="Open Sans" w:cs="Open Sans"/>
          <w:sz w:val="16"/>
        </w:rPr>
        <w:t>Oppfølgingssamtaler og/eller</w:t>
      </w:r>
    </w:p>
    <w:p w:rsidRPr="00646B2D" w:rsidR="007C7EAC" w:rsidP="00376DF7" w:rsidRDefault="007C7EAC" w14:paraId="46835EB4" w14:textId="65472309">
      <w:pPr>
        <w:pStyle w:val="Listeavsnitt"/>
        <w:numPr>
          <w:ilvl w:val="0"/>
          <w:numId w:val="6"/>
        </w:numPr>
        <w:rPr>
          <w:rStyle w:val="Tekst12pt"/>
          <w:rFonts w:ascii="Open Sans" w:hAnsi="Open Sans" w:cs="Open Sans"/>
          <w:sz w:val="16"/>
        </w:rPr>
      </w:pPr>
      <w:r w:rsidRPr="00646B2D">
        <w:rPr>
          <w:rStyle w:val="Tekst12pt"/>
          <w:rFonts w:ascii="Open Sans" w:hAnsi="Open Sans" w:cs="Open Sans"/>
          <w:sz w:val="16"/>
        </w:rPr>
        <w:t>Kontroll av arbeidsforholdene</w:t>
      </w:r>
      <w:r w:rsidRPr="00646B2D" w:rsidR="009C4205">
        <w:rPr>
          <w:rStyle w:val="Fotnotereferanse"/>
          <w:rFonts w:ascii="Open Sans" w:hAnsi="Open Sans" w:cs="Open Sans"/>
          <w:color w:val="000000"/>
          <w:szCs w:val="24"/>
        </w:rPr>
        <w:footnoteReference w:id="3"/>
      </w:r>
      <w:r w:rsidRPr="00646B2D">
        <w:rPr>
          <w:rStyle w:val="Tekst12pt"/>
          <w:rFonts w:ascii="Open Sans" w:hAnsi="Open Sans" w:cs="Open Sans"/>
          <w:sz w:val="16"/>
        </w:rPr>
        <w:t xml:space="preserve"> og/eller</w:t>
      </w:r>
    </w:p>
    <w:p w:rsidRPr="00646B2D" w:rsidR="007C7EAC" w:rsidP="00376DF7" w:rsidRDefault="007C7EAC" w14:paraId="38D4F556" w14:textId="77777777">
      <w:pPr>
        <w:pStyle w:val="Listeavsnitt"/>
        <w:numPr>
          <w:ilvl w:val="0"/>
          <w:numId w:val="6"/>
        </w:numPr>
        <w:rPr>
          <w:rStyle w:val="Tekst12pt"/>
          <w:rFonts w:ascii="Open Sans" w:hAnsi="Open Sans" w:cs="Open Sans"/>
          <w:sz w:val="16"/>
        </w:rPr>
      </w:pPr>
      <w:r w:rsidRPr="00646B2D">
        <w:rPr>
          <w:rStyle w:val="Tekst12pt"/>
          <w:rFonts w:ascii="Open Sans" w:hAnsi="Open Sans" w:cs="Open Sans"/>
          <w:sz w:val="16"/>
        </w:rPr>
        <w:t>3.-partssertifisering som SA8000 eller tilsvarende</w:t>
      </w:r>
    </w:p>
    <w:p w:rsidRPr="00646B2D" w:rsidR="007C7EAC" w:rsidP="00F43371" w:rsidRDefault="007C7EAC" w14:paraId="5CD4A4D4" w14:textId="257499F2">
      <w:pPr>
        <w:rPr>
          <w:rFonts w:ascii="Open Sans" w:hAnsi="Open Sans" w:cs="Open Sans"/>
          <w:lang w:eastAsia="nb-NO"/>
        </w:rPr>
      </w:pPr>
      <w:r w:rsidRPr="00646B2D">
        <w:rPr>
          <w:rFonts w:ascii="Open Sans" w:hAnsi="Open Sans" w:cs="Open Sans"/>
          <w:lang w:eastAsia="nb-NO"/>
        </w:rPr>
        <w:t xml:space="preserve">Brudd på </w:t>
      </w:r>
      <w:r w:rsidRPr="00646B2D" w:rsidR="00EF5CD5">
        <w:rPr>
          <w:rFonts w:ascii="Open Sans" w:hAnsi="Open Sans" w:cs="Open Sans"/>
          <w:lang w:eastAsia="nb-NO"/>
        </w:rPr>
        <w:t xml:space="preserve">ovennevnte </w:t>
      </w:r>
      <w:r w:rsidRPr="00646B2D">
        <w:rPr>
          <w:rFonts w:ascii="Open Sans" w:hAnsi="Open Sans" w:cs="Open Sans"/>
          <w:lang w:eastAsia="nb-NO"/>
        </w:rPr>
        <w:t>punkt</w:t>
      </w:r>
      <w:r w:rsidRPr="00646B2D" w:rsidR="00EF5CD5">
        <w:rPr>
          <w:rFonts w:ascii="Open Sans" w:hAnsi="Open Sans" w:cs="Open Sans"/>
          <w:lang w:eastAsia="nb-NO"/>
        </w:rPr>
        <w:t>er</w:t>
      </w:r>
      <w:r w:rsidRPr="00646B2D">
        <w:rPr>
          <w:rFonts w:ascii="Open Sans" w:hAnsi="Open Sans" w:cs="Open Sans"/>
          <w:lang w:eastAsia="nb-NO"/>
        </w:rPr>
        <w:t xml:space="preserve"> innebærer kontraktsbru</w:t>
      </w:r>
      <w:r w:rsidRPr="00646B2D" w:rsidR="00411A5D">
        <w:rPr>
          <w:rFonts w:ascii="Open Sans" w:hAnsi="Open Sans" w:cs="Open Sans"/>
          <w:lang w:eastAsia="nb-NO"/>
        </w:rPr>
        <w:t>dd. Ved kontraktsbrudd plikter l</w:t>
      </w:r>
      <w:r w:rsidRPr="00646B2D">
        <w:rPr>
          <w:rFonts w:ascii="Open Sans" w:hAnsi="Open Sans" w:cs="Open Sans"/>
          <w:lang w:eastAsia="nb-NO"/>
        </w:rPr>
        <w:t xml:space="preserve">everandøren å rette bruddene innen den tidsfrist </w:t>
      </w:r>
      <w:r w:rsidRPr="00646B2D" w:rsidR="00411A5D">
        <w:rPr>
          <w:rFonts w:ascii="Open Sans" w:hAnsi="Open Sans" w:cs="Open Sans"/>
          <w:lang w:eastAsia="nb-NO"/>
        </w:rPr>
        <w:t>som o</w:t>
      </w:r>
      <w:r w:rsidRPr="00646B2D" w:rsidR="00EF5CD5">
        <w:rPr>
          <w:rFonts w:ascii="Open Sans" w:hAnsi="Open Sans" w:cs="Open Sans"/>
          <w:lang w:eastAsia="nb-NO"/>
        </w:rPr>
        <w:t>ppdragsgiver bestemmer, så</w:t>
      </w:r>
      <w:r w:rsidRPr="00646B2D">
        <w:rPr>
          <w:rFonts w:ascii="Open Sans" w:hAnsi="Open Sans" w:cs="Open Sans"/>
          <w:lang w:eastAsia="nb-NO"/>
        </w:rPr>
        <w:t xml:space="preserve">fremt denne ikke er usaklig kort. Rettelsene skal dokumenteres skriftlig og på den måten </w:t>
      </w:r>
      <w:r w:rsidRPr="00646B2D" w:rsidR="00411A5D">
        <w:rPr>
          <w:rFonts w:ascii="Open Sans" w:hAnsi="Open Sans" w:cs="Open Sans"/>
          <w:lang w:eastAsia="nb-NO"/>
        </w:rPr>
        <w:t>o</w:t>
      </w:r>
      <w:r w:rsidRPr="00646B2D">
        <w:rPr>
          <w:rFonts w:ascii="Open Sans" w:hAnsi="Open Sans" w:cs="Open Sans"/>
          <w:lang w:eastAsia="nb-NO"/>
        </w:rPr>
        <w:t>ppdragsgiver bestemmer. Vesentlig mislighold av kontraktsf</w:t>
      </w:r>
      <w:r w:rsidRPr="00646B2D" w:rsidR="00411A5D">
        <w:rPr>
          <w:rFonts w:ascii="Open Sans" w:hAnsi="Open Sans" w:cs="Open Sans"/>
          <w:lang w:eastAsia="nb-NO"/>
        </w:rPr>
        <w:t>orpliktelsene kan påberopes av o</w:t>
      </w:r>
      <w:r w:rsidRPr="00646B2D">
        <w:rPr>
          <w:rFonts w:ascii="Open Sans" w:hAnsi="Open Sans" w:cs="Open Sans"/>
          <w:lang w:eastAsia="nb-NO"/>
        </w:rPr>
        <w:t xml:space="preserve">ppdragsgiver som grunnlag for heving selv om </w:t>
      </w:r>
      <w:r w:rsidRPr="00646B2D" w:rsidR="0078626A">
        <w:rPr>
          <w:rFonts w:ascii="Open Sans" w:hAnsi="Open Sans" w:cs="Open Sans"/>
          <w:lang w:eastAsia="nb-NO"/>
        </w:rPr>
        <w:t>l</w:t>
      </w:r>
      <w:r w:rsidRPr="00646B2D">
        <w:rPr>
          <w:rFonts w:ascii="Open Sans" w:hAnsi="Open Sans" w:cs="Open Sans"/>
          <w:lang w:eastAsia="nb-NO"/>
        </w:rPr>
        <w:t>everandør</w:t>
      </w:r>
      <w:r w:rsidRPr="00646B2D" w:rsidR="00EF5CD5">
        <w:rPr>
          <w:rFonts w:ascii="Open Sans" w:hAnsi="Open Sans" w:cs="Open Sans"/>
          <w:lang w:eastAsia="nb-NO"/>
        </w:rPr>
        <w:t>en</w:t>
      </w:r>
      <w:r w:rsidRPr="00646B2D">
        <w:rPr>
          <w:rFonts w:ascii="Open Sans" w:hAnsi="Open Sans" w:cs="Open Sans"/>
          <w:lang w:eastAsia="nb-NO"/>
        </w:rPr>
        <w:t xml:space="preserve"> retter forholdene. Dersom brud</w:t>
      </w:r>
      <w:r w:rsidRPr="00646B2D" w:rsidR="00411A5D">
        <w:rPr>
          <w:rFonts w:ascii="Open Sans" w:hAnsi="Open Sans" w:cs="Open Sans"/>
          <w:lang w:eastAsia="nb-NO"/>
        </w:rPr>
        <w:t>d skjer i leverandørkjeden kan o</w:t>
      </w:r>
      <w:r w:rsidRPr="00646B2D">
        <w:rPr>
          <w:rFonts w:ascii="Open Sans" w:hAnsi="Open Sans" w:cs="Open Sans"/>
          <w:lang w:eastAsia="nb-NO"/>
        </w:rPr>
        <w:t>ppdragsgiver kreve at Leverandøren skifter ut underleverandør(er). De</w:t>
      </w:r>
      <w:r w:rsidRPr="00646B2D" w:rsidR="00411A5D">
        <w:rPr>
          <w:rFonts w:ascii="Open Sans" w:hAnsi="Open Sans" w:cs="Open Sans"/>
          <w:lang w:eastAsia="nb-NO"/>
        </w:rPr>
        <w:t>tte skal skje uten kostnad for o</w:t>
      </w:r>
      <w:r w:rsidRPr="00646B2D">
        <w:rPr>
          <w:rFonts w:ascii="Open Sans" w:hAnsi="Open Sans" w:cs="Open Sans"/>
          <w:lang w:eastAsia="nb-NO"/>
        </w:rPr>
        <w:t xml:space="preserve">ppdragsgiver. </w:t>
      </w:r>
    </w:p>
    <w:p w:rsidRPr="00646B2D" w:rsidR="007C7EAC" w:rsidP="00F43371" w:rsidRDefault="007C7EAC" w14:paraId="592CE735" w14:textId="0C39008A">
      <w:pPr>
        <w:rPr>
          <w:rFonts w:ascii="Open Sans" w:hAnsi="Open Sans" w:cs="Open Sans"/>
          <w:lang w:eastAsia="nb-NO"/>
        </w:rPr>
      </w:pPr>
      <w:r w:rsidRPr="00646B2D">
        <w:rPr>
          <w:rFonts w:ascii="Open Sans" w:hAnsi="Open Sans" w:cs="Open Sans"/>
          <w:lang w:eastAsia="nb-NO"/>
        </w:rPr>
        <w:t xml:space="preserve">Dersom </w:t>
      </w:r>
      <w:r w:rsidRPr="00646B2D" w:rsidR="0078626A">
        <w:rPr>
          <w:rFonts w:ascii="Open Sans" w:hAnsi="Open Sans" w:cs="Open Sans"/>
          <w:lang w:eastAsia="nb-NO"/>
        </w:rPr>
        <w:t>l</w:t>
      </w:r>
      <w:r w:rsidRPr="00646B2D">
        <w:rPr>
          <w:rFonts w:ascii="Open Sans" w:hAnsi="Open Sans" w:cs="Open Sans"/>
          <w:lang w:eastAsia="nb-NO"/>
        </w:rPr>
        <w:t xml:space="preserve">everandøren blir klar over forhold i strid med kontraktsvilkårene, skal </w:t>
      </w:r>
      <w:r w:rsidRPr="00646B2D" w:rsidR="0078626A">
        <w:rPr>
          <w:rFonts w:ascii="Open Sans" w:hAnsi="Open Sans" w:cs="Open Sans"/>
          <w:lang w:eastAsia="nb-NO"/>
        </w:rPr>
        <w:t>l</w:t>
      </w:r>
      <w:r w:rsidRPr="00646B2D">
        <w:rPr>
          <w:rFonts w:ascii="Open Sans" w:hAnsi="Open Sans" w:cs="Open Sans"/>
          <w:lang w:eastAsia="nb-NO"/>
        </w:rPr>
        <w:t xml:space="preserve">everandøren rapportere dette til </w:t>
      </w:r>
      <w:r w:rsidRPr="00646B2D" w:rsidR="0078626A">
        <w:rPr>
          <w:rFonts w:ascii="Open Sans" w:hAnsi="Open Sans" w:cs="Open Sans"/>
          <w:lang w:eastAsia="nb-NO"/>
        </w:rPr>
        <w:t>o</w:t>
      </w:r>
      <w:r w:rsidRPr="00646B2D">
        <w:rPr>
          <w:rFonts w:ascii="Open Sans" w:hAnsi="Open Sans" w:cs="Open Sans"/>
          <w:lang w:eastAsia="nb-NO"/>
        </w:rPr>
        <w:t xml:space="preserve">ppdragsgiver uten ugrunnet opphold. </w:t>
      </w:r>
    </w:p>
    <w:p w:rsidRPr="00646B2D" w:rsidR="007C7EAC" w:rsidP="000B67DB" w:rsidRDefault="00346096" w14:paraId="7575F223" w14:textId="597843A1">
      <w:pPr>
        <w:pStyle w:val="Overskrift2"/>
        <w:rPr>
          <w:rFonts w:ascii="Open Sans" w:hAnsi="Open Sans" w:cs="Open Sans"/>
        </w:rPr>
      </w:pPr>
      <w:r w:rsidRPr="00646B2D">
        <w:rPr>
          <w:rFonts w:ascii="Open Sans" w:hAnsi="Open Sans" w:cs="Open Sans"/>
        </w:rPr>
        <w:t>K</w:t>
      </w:r>
      <w:r w:rsidRPr="00646B2D" w:rsidR="000B67DB">
        <w:rPr>
          <w:rFonts w:ascii="Open Sans" w:hAnsi="Open Sans" w:cs="Open Sans"/>
        </w:rPr>
        <w:t>rav</w:t>
      </w:r>
      <w:r w:rsidRPr="00646B2D">
        <w:rPr>
          <w:rFonts w:ascii="Open Sans" w:hAnsi="Open Sans" w:cs="Open Sans"/>
        </w:rPr>
        <w:t xml:space="preserve"> til miljø</w:t>
      </w:r>
    </w:p>
    <w:p w:rsidRPr="00646B2D" w:rsidR="00285991" w:rsidP="00C76350" w:rsidRDefault="00346096" w14:paraId="213B13F8" w14:textId="5BF26045">
      <w:pPr>
        <w:rPr>
          <w:rFonts w:ascii="Open Sans" w:hAnsi="Open Sans" w:cs="Open Sans"/>
          <w:lang w:eastAsia="nb-NO"/>
        </w:rPr>
      </w:pPr>
      <w:r w:rsidRPr="00646B2D">
        <w:rPr>
          <w:rFonts w:ascii="Open Sans" w:hAnsi="Open Sans" w:cs="Open Sans"/>
          <w:lang w:eastAsia="nb-NO"/>
        </w:rPr>
        <w:t>Leverandør</w:t>
      </w:r>
      <w:r w:rsidRPr="00646B2D" w:rsidR="003044A2">
        <w:rPr>
          <w:rFonts w:ascii="Open Sans" w:hAnsi="Open Sans" w:cs="Open Sans"/>
          <w:lang w:eastAsia="nb-NO"/>
        </w:rPr>
        <w:t>en</w:t>
      </w:r>
      <w:r w:rsidRPr="00646B2D">
        <w:rPr>
          <w:rFonts w:ascii="Open Sans" w:hAnsi="Open Sans" w:cs="Open Sans"/>
          <w:lang w:eastAsia="nb-NO"/>
        </w:rPr>
        <w:t> skal bidra til å redusere oppdragsgivers miljøavtrykk. Leverandør</w:t>
      </w:r>
      <w:r w:rsidRPr="00646B2D" w:rsidR="003044A2">
        <w:rPr>
          <w:rFonts w:ascii="Open Sans" w:hAnsi="Open Sans" w:cs="Open Sans"/>
          <w:lang w:eastAsia="nb-NO"/>
        </w:rPr>
        <w:t>en</w:t>
      </w:r>
      <w:r w:rsidRPr="00646B2D">
        <w:rPr>
          <w:rFonts w:ascii="Open Sans" w:hAnsi="Open Sans" w:cs="Open Sans"/>
          <w:lang w:eastAsia="nb-NO"/>
        </w:rPr>
        <w:t xml:space="preserve"> skal fortrinnsvis benytte produkter med lavt miljøavtrykk</w:t>
      </w:r>
      <w:r w:rsidRPr="00646B2D" w:rsidR="00714CDE">
        <w:rPr>
          <w:rFonts w:ascii="Open Sans" w:hAnsi="Open Sans" w:cs="Open Sans"/>
          <w:lang w:eastAsia="nb-NO"/>
        </w:rPr>
        <w:t>,</w:t>
      </w:r>
      <w:r w:rsidRPr="00646B2D">
        <w:rPr>
          <w:rFonts w:ascii="Open Sans" w:hAnsi="Open Sans" w:cs="Open Sans"/>
          <w:lang w:eastAsia="nb-NO"/>
        </w:rPr>
        <w:t> og skal på oppfordring rapportere til oppdragsgiver på dette.</w:t>
      </w:r>
    </w:p>
    <w:p w:rsidRPr="00646B2D" w:rsidR="00C76350" w:rsidP="00CF0253" w:rsidRDefault="006E7ABF" w14:paraId="49AB59A2" w14:textId="1A9FA73F">
      <w:pPr>
        <w:pStyle w:val="Overskrift2"/>
        <w:rPr>
          <w:rFonts w:ascii="Open Sans" w:hAnsi="Open Sans" w:cs="Open Sans"/>
        </w:rPr>
      </w:pPr>
      <w:r w:rsidRPr="00646B2D">
        <w:rPr>
          <w:rFonts w:ascii="Open Sans" w:hAnsi="Open Sans" w:cs="Open Sans"/>
        </w:rPr>
        <w:t xml:space="preserve"> Å</w:t>
      </w:r>
      <w:r w:rsidRPr="00646B2D" w:rsidR="004754CE">
        <w:rPr>
          <w:rFonts w:ascii="Open Sans" w:hAnsi="Open Sans" w:cs="Open Sans"/>
        </w:rPr>
        <w:t>penhetsloven</w:t>
      </w:r>
      <w:r w:rsidRPr="00646B2D" w:rsidR="00C76350">
        <w:rPr>
          <w:rFonts w:ascii="Open Sans" w:hAnsi="Open Sans" w:cs="Open Sans"/>
        </w:rPr>
        <w:t xml:space="preserve">  </w:t>
      </w:r>
    </w:p>
    <w:p w:rsidRPr="00646B2D" w:rsidR="00C76350" w:rsidP="00CF0253" w:rsidRDefault="00C76350" w14:paraId="4D9A8008" w14:textId="6EE33ECF">
      <w:pPr>
        <w:pStyle w:val="Overskrift3"/>
        <w:rPr>
          <w:rFonts w:ascii="Open Sans" w:hAnsi="Open Sans" w:cs="Open Sans"/>
        </w:rPr>
      </w:pPr>
      <w:r w:rsidRPr="00646B2D">
        <w:rPr>
          <w:rFonts w:ascii="Open Sans" w:hAnsi="Open Sans" w:cs="Open Sans"/>
        </w:rPr>
        <w:t xml:space="preserve">Generelt  </w:t>
      </w:r>
    </w:p>
    <w:p w:rsidRPr="00646B2D" w:rsidR="00C76350" w:rsidP="00C76350" w:rsidRDefault="00C76350" w14:paraId="589B0879" w14:textId="33FA32DB">
      <w:pPr>
        <w:rPr>
          <w:rFonts w:ascii="Open Sans" w:hAnsi="Open Sans" w:cs="Open Sans"/>
          <w:lang w:eastAsia="nb-NO"/>
        </w:rPr>
      </w:pPr>
      <w:r w:rsidRPr="00646B2D">
        <w:rPr>
          <w:rFonts w:ascii="Open Sans" w:hAnsi="Open Sans" w:cs="Open Sans"/>
          <w:lang w:eastAsia="nb-NO"/>
        </w:rPr>
        <w:t xml:space="preserve">Hvor </w:t>
      </w:r>
      <w:r w:rsidRPr="00646B2D" w:rsidR="00711613">
        <w:rPr>
          <w:rFonts w:ascii="Open Sans" w:hAnsi="Open Sans" w:cs="Open Sans"/>
          <w:lang w:eastAsia="nb-NO"/>
        </w:rPr>
        <w:t>o</w:t>
      </w:r>
      <w:r w:rsidRPr="00646B2D">
        <w:rPr>
          <w:rFonts w:ascii="Open Sans" w:hAnsi="Open Sans" w:cs="Open Sans"/>
          <w:lang w:eastAsia="nb-NO"/>
        </w:rPr>
        <w:t xml:space="preserve">ppdragsgiver er underlagt åpenhetsloven, er denne forpliktet til å foreta aktsomhetsvurderinger i leverandørkjeden. </w:t>
      </w:r>
    </w:p>
    <w:p w:rsidRPr="00646B2D" w:rsidR="00C76350" w:rsidP="00CF0253" w:rsidRDefault="00285991" w14:paraId="4EA0E25F" w14:textId="065D2754">
      <w:pPr>
        <w:pStyle w:val="Overskrift3"/>
        <w:rPr>
          <w:rFonts w:ascii="Open Sans" w:hAnsi="Open Sans" w:cs="Open Sans"/>
        </w:rPr>
      </w:pPr>
      <w:r w:rsidRPr="00646B2D">
        <w:rPr>
          <w:rFonts w:ascii="Open Sans" w:hAnsi="Open Sans" w:cs="Open Sans"/>
        </w:rPr>
        <w:t xml:space="preserve"> </w:t>
      </w:r>
      <w:r w:rsidRPr="00646B2D" w:rsidR="00C76350">
        <w:rPr>
          <w:rFonts w:ascii="Open Sans" w:hAnsi="Open Sans" w:cs="Open Sans"/>
        </w:rPr>
        <w:t xml:space="preserve">Plikt til å tilgjengeliggjøre informasjon  </w:t>
      </w:r>
    </w:p>
    <w:p w:rsidRPr="00646B2D" w:rsidR="00C76350" w:rsidP="00C76350" w:rsidRDefault="00C76350" w14:paraId="1C4F2820" w14:textId="54BD44C4">
      <w:pPr>
        <w:rPr>
          <w:rFonts w:ascii="Open Sans" w:hAnsi="Open Sans" w:cs="Open Sans"/>
          <w:lang w:eastAsia="nb-NO"/>
        </w:rPr>
      </w:pPr>
      <w:r w:rsidRPr="00646B2D">
        <w:rPr>
          <w:rFonts w:ascii="Open Sans" w:hAnsi="Open Sans" w:cs="Open Sans"/>
          <w:lang w:eastAsia="nb-NO"/>
        </w:rPr>
        <w:t xml:space="preserve">Leverandør skal på </w:t>
      </w:r>
      <w:r w:rsidRPr="00646B2D" w:rsidR="00711613">
        <w:rPr>
          <w:rFonts w:ascii="Open Sans" w:hAnsi="Open Sans" w:cs="Open Sans"/>
          <w:lang w:eastAsia="nb-NO"/>
        </w:rPr>
        <w:t>o</w:t>
      </w:r>
      <w:r w:rsidRPr="00646B2D">
        <w:rPr>
          <w:rFonts w:ascii="Open Sans" w:hAnsi="Open Sans" w:cs="Open Sans"/>
          <w:lang w:eastAsia="nb-NO"/>
        </w:rPr>
        <w:t xml:space="preserve">ppdragsgivers forespørsel tilgjengeliggjøre den informasjon </w:t>
      </w:r>
      <w:r w:rsidRPr="00646B2D" w:rsidR="00711613">
        <w:rPr>
          <w:rFonts w:ascii="Open Sans" w:hAnsi="Open Sans" w:cs="Open Sans"/>
          <w:lang w:eastAsia="nb-NO"/>
        </w:rPr>
        <w:t>o</w:t>
      </w:r>
      <w:r w:rsidRPr="00646B2D">
        <w:rPr>
          <w:rFonts w:ascii="Open Sans" w:hAnsi="Open Sans" w:cs="Open Sans"/>
          <w:lang w:eastAsia="nb-NO"/>
        </w:rPr>
        <w:t xml:space="preserve">ppdragsgiver trenger for å foreta aktsomhetsvurderinger iht. åpenhetsloven § 4. Dette innebærer å tilgjengeliggjøre informasjon om faktiske og potensielle negative konsekvenser for grunnleggende menneskerettigheter og anstendige arbeidsforhold både i leverandørens egen virksomhet og kontraktsmedhjelpere/ underleverandørers virksomhet. </w:t>
      </w:r>
    </w:p>
    <w:p w:rsidRPr="00646B2D" w:rsidR="00C76350" w:rsidP="00C76350" w:rsidRDefault="00C76350" w14:paraId="10A9B1A5" w14:textId="359AF6FD">
      <w:pPr>
        <w:rPr>
          <w:rFonts w:ascii="Open Sans" w:hAnsi="Open Sans" w:cs="Open Sans"/>
          <w:lang w:eastAsia="nb-NO"/>
        </w:rPr>
      </w:pPr>
      <w:r w:rsidRPr="00646B2D">
        <w:rPr>
          <w:rFonts w:ascii="Open Sans" w:hAnsi="Open Sans" w:cs="Open Sans"/>
          <w:lang w:eastAsia="nb-NO"/>
        </w:rPr>
        <w:t xml:space="preserve">Leverandøren plikter uten ugrunnet opphold å rapportere om eventuelle endrede forhold i tidligere innhentet informasjon, eller nye forhold som kan ha betydning for tidligere opplysninger.  </w:t>
      </w:r>
    </w:p>
    <w:p w:rsidRPr="00646B2D" w:rsidR="00C76350" w:rsidP="00CF0253" w:rsidRDefault="00C76350" w14:paraId="5910C43B" w14:textId="76F96F0F">
      <w:pPr>
        <w:pStyle w:val="Overskrift3"/>
        <w:rPr>
          <w:rFonts w:ascii="Open Sans" w:hAnsi="Open Sans" w:cs="Open Sans"/>
        </w:rPr>
      </w:pPr>
      <w:r w:rsidRPr="00646B2D">
        <w:rPr>
          <w:rFonts w:ascii="Open Sans" w:hAnsi="Open Sans" w:cs="Open Sans"/>
        </w:rPr>
        <w:t xml:space="preserve">Innsyn  </w:t>
      </w:r>
    </w:p>
    <w:p w:rsidRPr="00646B2D" w:rsidR="00B52DA8" w:rsidP="00C76350" w:rsidRDefault="00C76350" w14:paraId="6C411B6A" w14:textId="38751990">
      <w:pPr>
        <w:rPr>
          <w:rFonts w:ascii="Open Sans" w:hAnsi="Open Sans" w:cs="Open Sans"/>
          <w:lang w:eastAsia="nb-NO"/>
        </w:rPr>
      </w:pPr>
      <w:r w:rsidRPr="00646B2D">
        <w:rPr>
          <w:rFonts w:ascii="Open Sans" w:hAnsi="Open Sans" w:cs="Open Sans"/>
          <w:lang w:eastAsia="nb-NO"/>
        </w:rPr>
        <w:t>Oppdragsgiver har rett til å offentliggjøre en redegjørelse for gjennomførte aktsomhetsvurderinger på sin nettside, jfr. åpenhetsloven § 5.</w:t>
      </w:r>
    </w:p>
    <w:p w:rsidRPr="00646B2D" w:rsidR="0081776C" w:rsidP="00437C8F" w:rsidRDefault="00D35954" w14:paraId="545F4782" w14:textId="674C5891">
      <w:pPr>
        <w:pStyle w:val="Overskrift1"/>
        <w:rPr>
          <w:rFonts w:ascii="Open Sans" w:hAnsi="Open Sans" w:cs="Open Sans"/>
        </w:rPr>
      </w:pPr>
      <w:r w:rsidRPr="00646B2D">
        <w:rPr>
          <w:rFonts w:ascii="Open Sans" w:hAnsi="Open Sans" w:cs="Open Sans"/>
        </w:rPr>
        <w:t xml:space="preserve">Leverandørens </w:t>
      </w:r>
      <w:r w:rsidRPr="00646B2D" w:rsidR="00990BDD">
        <w:rPr>
          <w:rFonts w:ascii="Open Sans" w:hAnsi="Open Sans" w:cs="Open Sans"/>
        </w:rPr>
        <w:t>mislighold</w:t>
      </w:r>
    </w:p>
    <w:p w:rsidRPr="00646B2D" w:rsidR="00D35954" w:rsidP="00437C8F" w:rsidRDefault="00D35954" w14:paraId="54F499AB" w14:textId="14DA4C03">
      <w:pPr>
        <w:pStyle w:val="Overskrift2"/>
        <w:rPr>
          <w:rFonts w:ascii="Open Sans" w:hAnsi="Open Sans" w:cs="Open Sans"/>
        </w:rPr>
      </w:pPr>
      <w:bookmarkStart w:name="_Toc240056257" w:id="53"/>
      <w:bookmarkStart w:name="_Toc240056358" w:id="54"/>
      <w:bookmarkStart w:name="_Toc424820207" w:id="55"/>
      <w:r w:rsidRPr="00646B2D">
        <w:rPr>
          <w:rFonts w:ascii="Open Sans" w:hAnsi="Open Sans" w:cs="Open Sans"/>
        </w:rPr>
        <w:t>Mangler</w:t>
      </w:r>
    </w:p>
    <w:p w:rsidRPr="00646B2D" w:rsidR="00854797" w:rsidP="00437C8F" w:rsidRDefault="00854797" w14:paraId="1AB85767" w14:textId="1280D66E">
      <w:pPr>
        <w:pStyle w:val="Overskrift3"/>
        <w:rPr>
          <w:rFonts w:ascii="Open Sans" w:hAnsi="Open Sans" w:cs="Open Sans"/>
        </w:rPr>
      </w:pPr>
      <w:r w:rsidRPr="00646B2D">
        <w:rPr>
          <w:rFonts w:ascii="Open Sans" w:hAnsi="Open Sans" w:cs="Open Sans"/>
        </w:rPr>
        <w:t>Når mangel foreligger</w:t>
      </w:r>
    </w:p>
    <w:p w:rsidRPr="00646B2D" w:rsidR="00D35954" w:rsidP="00437C8F" w:rsidRDefault="00D35954" w14:paraId="17A8E311" w14:textId="468E842F">
      <w:pPr>
        <w:rPr>
          <w:rFonts w:ascii="Open Sans" w:hAnsi="Open Sans" w:cs="Open Sans"/>
          <w:lang w:eastAsia="nb-NO"/>
        </w:rPr>
      </w:pPr>
      <w:r w:rsidRPr="00646B2D">
        <w:rPr>
          <w:rFonts w:ascii="Open Sans" w:hAnsi="Open Sans" w:cs="Open Sans"/>
          <w:lang w:eastAsia="nb-NO"/>
        </w:rPr>
        <w:t xml:space="preserve">Kontraktsobjektet har en mangel dersom det ikke er i samsvar med kravene i punkt </w:t>
      </w:r>
      <w:r w:rsidRPr="00646B2D">
        <w:rPr>
          <w:rFonts w:ascii="Open Sans" w:hAnsi="Open Sans" w:cs="Open Sans"/>
          <w:lang w:eastAsia="nb-NO"/>
        </w:rPr>
        <w:fldChar w:fldCharType="begin"/>
      </w:r>
      <w:r w:rsidRPr="00646B2D">
        <w:rPr>
          <w:rFonts w:ascii="Open Sans" w:hAnsi="Open Sans" w:cs="Open Sans"/>
          <w:lang w:eastAsia="nb-NO"/>
        </w:rPr>
        <w:instrText xml:space="preserve"> REF _Ref425168841 \r \h </w:instrText>
      </w:r>
      <w:r w:rsidRPr="00646B2D" w:rsidR="00F9371B">
        <w:rPr>
          <w:rFonts w:ascii="Open Sans" w:hAnsi="Open Sans" w:cs="Open Sans"/>
          <w:lang w:eastAsia="nb-NO"/>
        </w:rPr>
        <w:instrText xml:space="preserve"> \* MERGEFORMAT </w:instrText>
      </w:r>
      <w:r w:rsidRPr="00646B2D">
        <w:rPr>
          <w:rFonts w:ascii="Open Sans" w:hAnsi="Open Sans" w:cs="Open Sans"/>
          <w:lang w:eastAsia="nb-NO"/>
        </w:rPr>
      </w:r>
      <w:r w:rsidRPr="00646B2D">
        <w:rPr>
          <w:rFonts w:ascii="Open Sans" w:hAnsi="Open Sans" w:cs="Open Sans"/>
          <w:lang w:eastAsia="nb-NO"/>
        </w:rPr>
        <w:fldChar w:fldCharType="separate"/>
      </w:r>
      <w:r w:rsidRPr="00646B2D" w:rsidR="000B4FC7">
        <w:rPr>
          <w:rFonts w:ascii="Open Sans" w:hAnsi="Open Sans" w:cs="Open Sans"/>
          <w:lang w:eastAsia="nb-NO"/>
        </w:rPr>
        <w:t>7.1</w:t>
      </w:r>
      <w:r w:rsidRPr="00646B2D">
        <w:rPr>
          <w:rFonts w:ascii="Open Sans" w:hAnsi="Open Sans" w:cs="Open Sans"/>
          <w:lang w:eastAsia="nb-NO"/>
        </w:rPr>
        <w:fldChar w:fldCharType="end"/>
      </w:r>
      <w:r w:rsidRPr="00646B2D">
        <w:rPr>
          <w:rFonts w:ascii="Open Sans" w:hAnsi="Open Sans" w:cs="Open Sans"/>
          <w:lang w:eastAsia="nb-NO"/>
        </w:rPr>
        <w:t>.</w:t>
      </w:r>
    </w:p>
    <w:p w:rsidRPr="00646B2D" w:rsidR="00854797" w:rsidP="00437C8F" w:rsidRDefault="00E91E0A" w14:paraId="40B542BB" w14:textId="2314F5D7">
      <w:pPr>
        <w:pStyle w:val="Overskrift3"/>
        <w:rPr>
          <w:rFonts w:ascii="Open Sans" w:hAnsi="Open Sans" w:cs="Open Sans"/>
        </w:rPr>
      </w:pPr>
      <w:r w:rsidRPr="00646B2D">
        <w:rPr>
          <w:rFonts w:ascii="Open Sans" w:hAnsi="Open Sans" w:cs="Open Sans"/>
        </w:rPr>
        <w:t>Reklamasjon ved mangel</w:t>
      </w:r>
    </w:p>
    <w:p w:rsidRPr="00646B2D" w:rsidR="00854797" w:rsidP="00437C8F" w:rsidRDefault="00854797" w14:paraId="04CDCF83" w14:textId="77777777">
      <w:pPr>
        <w:rPr>
          <w:rFonts w:ascii="Open Sans" w:hAnsi="Open Sans" w:cs="Open Sans"/>
          <w:lang w:eastAsia="nb-NO"/>
        </w:rPr>
      </w:pPr>
      <w:r w:rsidRPr="00646B2D">
        <w:rPr>
          <w:rFonts w:ascii="Open Sans" w:hAnsi="Open Sans" w:cs="Open Sans"/>
          <w:lang w:eastAsia="nb-NO"/>
        </w:rPr>
        <w:t>Dersom oppdragsgiveren ønsker å gjøre en mangel gjeldende, må han gi melding til leverandøren om mangelen innen rimelig tid etter at han oppdaget eller burde ha oppdaget den.</w:t>
      </w:r>
    </w:p>
    <w:p w:rsidRPr="00646B2D" w:rsidR="00854797" w:rsidP="00437C8F" w:rsidRDefault="00854797" w14:paraId="669E8451" w14:textId="77777777">
      <w:pPr>
        <w:rPr>
          <w:rFonts w:ascii="Open Sans" w:hAnsi="Open Sans" w:cs="Open Sans"/>
          <w:lang w:eastAsia="nb-NO"/>
        </w:rPr>
      </w:pPr>
      <w:r w:rsidRPr="00646B2D">
        <w:rPr>
          <w:rFonts w:ascii="Open Sans" w:hAnsi="Open Sans" w:cs="Open Sans"/>
          <w:lang w:eastAsia="nb-NO"/>
        </w:rPr>
        <w:t xml:space="preserve">Reklamerer oppdragsgiveren ikke innen tre år etter den dagen da tingen ble levert, kan han ikke senere gjøre </w:t>
      </w:r>
      <w:r w:rsidRPr="00646B2D">
        <w:rPr>
          <w:rFonts w:ascii="Open Sans" w:hAnsi="Open Sans" w:cs="Open Sans"/>
          <w:lang w:eastAsia="nb-NO"/>
        </w:rPr>
        <w:t>mangelen gjeldende. Dette gjelder ikke dersom leverandøren ved garanti eller annen kontrakt har påtatt seg ansvar for mangler i lengre tid.</w:t>
      </w:r>
    </w:p>
    <w:p w:rsidRPr="00646B2D" w:rsidR="00854797" w:rsidP="00437C8F" w:rsidRDefault="00854797" w14:paraId="6A470C50" w14:textId="77777777">
      <w:pPr>
        <w:rPr>
          <w:rFonts w:ascii="Open Sans" w:hAnsi="Open Sans" w:cs="Open Sans"/>
          <w:lang w:eastAsia="nb-NO"/>
        </w:rPr>
      </w:pPr>
      <w:r w:rsidRPr="00646B2D">
        <w:rPr>
          <w:rFonts w:ascii="Open Sans" w:hAnsi="Open Sans" w:cs="Open Sans"/>
          <w:lang w:eastAsia="nb-NO"/>
        </w:rPr>
        <w:t>Oppdragsgiveren kan uansett gjøre mangelen gjeldende dersom leverandøren har opptrådt grovt uaktsomt eller for øvrig i strid med redelighet og god tro.</w:t>
      </w:r>
    </w:p>
    <w:p w:rsidRPr="00646B2D" w:rsidR="009C589C" w:rsidP="00437C8F" w:rsidRDefault="00E91E0A" w14:paraId="149D71A2" w14:textId="76DC3BE6">
      <w:pPr>
        <w:pStyle w:val="Overskrift3"/>
        <w:rPr>
          <w:rFonts w:ascii="Open Sans" w:hAnsi="Open Sans" w:cs="Open Sans"/>
        </w:rPr>
      </w:pPr>
      <w:bookmarkStart w:name="_Toc240056260" w:id="56"/>
      <w:bookmarkStart w:name="_Toc240056361" w:id="57"/>
      <w:bookmarkStart w:name="_Ref403731649" w:id="58"/>
      <w:bookmarkStart w:name="_Toc424820210" w:id="59"/>
      <w:bookmarkStart w:name="_Ref425169039" w:id="60"/>
      <w:r w:rsidRPr="00646B2D">
        <w:rPr>
          <w:rFonts w:ascii="Open Sans" w:hAnsi="Open Sans" w:cs="Open Sans"/>
        </w:rPr>
        <w:t>A</w:t>
      </w:r>
      <w:r w:rsidRPr="00646B2D" w:rsidR="009C589C">
        <w:rPr>
          <w:rFonts w:ascii="Open Sans" w:hAnsi="Open Sans" w:cs="Open Sans"/>
        </w:rPr>
        <w:t>vhjelp</w:t>
      </w:r>
      <w:bookmarkEnd w:id="56"/>
      <w:bookmarkEnd w:id="57"/>
      <w:bookmarkEnd w:id="58"/>
      <w:bookmarkEnd w:id="59"/>
      <w:bookmarkEnd w:id="60"/>
      <w:r w:rsidRPr="00646B2D">
        <w:rPr>
          <w:rFonts w:ascii="Open Sans" w:hAnsi="Open Sans" w:cs="Open Sans"/>
        </w:rPr>
        <w:t xml:space="preserve"> ved mangel</w:t>
      </w:r>
    </w:p>
    <w:p w:rsidRPr="00646B2D" w:rsidR="009C589C" w:rsidP="00437C8F" w:rsidRDefault="009C589C" w14:paraId="771D0347" w14:textId="4A8B615E">
      <w:pPr>
        <w:rPr>
          <w:rFonts w:ascii="Open Sans" w:hAnsi="Open Sans" w:cs="Open Sans"/>
          <w:lang w:eastAsia="nb-NO"/>
        </w:rPr>
      </w:pPr>
      <w:r w:rsidRPr="00646B2D">
        <w:rPr>
          <w:rFonts w:ascii="Open Sans" w:hAnsi="Open Sans" w:cs="Open Sans"/>
          <w:lang w:eastAsia="nb-NO"/>
        </w:rPr>
        <w:t xml:space="preserve">Dersom mangel foreligger, kan oppdragsgiveren kreve at leverandøren </w:t>
      </w:r>
      <w:r w:rsidRPr="00646B2D" w:rsidR="00864E86">
        <w:rPr>
          <w:rFonts w:ascii="Open Sans" w:hAnsi="Open Sans" w:cs="Open Sans"/>
          <w:lang w:eastAsia="nb-NO"/>
        </w:rPr>
        <w:t>retter mangelen (avhjelp)</w:t>
      </w:r>
      <w:r w:rsidRPr="00646B2D">
        <w:rPr>
          <w:rFonts w:ascii="Open Sans" w:hAnsi="Open Sans" w:cs="Open Sans"/>
          <w:lang w:eastAsia="nb-NO"/>
        </w:rPr>
        <w:t>. Avhjelp kan skje ved utbedring, omlevering eller tilleggslevering, eller på annen måte som sørger for at kontraktsobjektet får den etter kontrakten spesifiserte kvaliteten og at leveransen samlet sett skal fungere som forutsatt.</w:t>
      </w:r>
    </w:p>
    <w:p w:rsidRPr="00646B2D" w:rsidR="009141F1" w:rsidP="00437C8F" w:rsidRDefault="009C589C" w14:paraId="383F4625" w14:textId="77777777">
      <w:pPr>
        <w:rPr>
          <w:rFonts w:ascii="Open Sans" w:hAnsi="Open Sans" w:cs="Open Sans"/>
          <w:lang w:eastAsia="nb-NO"/>
        </w:rPr>
      </w:pPr>
      <w:r w:rsidRPr="00646B2D">
        <w:rPr>
          <w:rFonts w:ascii="Open Sans" w:hAnsi="Open Sans" w:cs="Open Sans"/>
          <w:lang w:eastAsia="nb-NO"/>
        </w:rPr>
        <w:t xml:space="preserve">Leverandøren skal påbegynne arbeidet med å avhjelpe </w:t>
      </w:r>
      <w:r w:rsidRPr="00646B2D" w:rsidR="009141F1">
        <w:rPr>
          <w:rFonts w:ascii="Open Sans" w:hAnsi="Open Sans" w:cs="Open Sans"/>
          <w:lang w:eastAsia="nb-NO"/>
        </w:rPr>
        <w:t>mangelen</w:t>
      </w:r>
      <w:r w:rsidRPr="00646B2D">
        <w:rPr>
          <w:rFonts w:ascii="Open Sans" w:hAnsi="Open Sans" w:cs="Open Sans"/>
          <w:lang w:eastAsia="nb-NO"/>
        </w:rPr>
        <w:t xml:space="preserve"> uten ugrunnet opphold. Arbeidet skal fullføres innen rimelig tid, eller, dersom partene har avtalt en frist for </w:t>
      </w:r>
      <w:r w:rsidRPr="00646B2D" w:rsidR="009141F1">
        <w:rPr>
          <w:rFonts w:ascii="Open Sans" w:hAnsi="Open Sans" w:cs="Open Sans"/>
          <w:lang w:eastAsia="nb-NO"/>
        </w:rPr>
        <w:t>avhjelpen, innen denne fristen.</w:t>
      </w:r>
    </w:p>
    <w:p w:rsidRPr="00646B2D" w:rsidR="009C589C" w:rsidP="00437C8F" w:rsidRDefault="009C589C" w14:paraId="22D9FBBC" w14:textId="1CA3B523">
      <w:pPr>
        <w:rPr>
          <w:rFonts w:ascii="Open Sans" w:hAnsi="Open Sans" w:cs="Open Sans"/>
          <w:lang w:eastAsia="nb-NO"/>
        </w:rPr>
      </w:pPr>
      <w:r w:rsidRPr="00646B2D">
        <w:rPr>
          <w:rFonts w:ascii="Open Sans" w:hAnsi="Open Sans" w:cs="Open Sans"/>
          <w:lang w:eastAsia="nb-NO"/>
        </w:rPr>
        <w:t xml:space="preserve">Dersom leverandøren ikke har avhjulpet mangelen innen de frister som gjelder etter denne bestemmelsen, eller dersom det etter forholdene ville være urimelig å kreve at oppdragsgiveren ventet på leverandørens avhjelp, skal leverandøren dekke </w:t>
      </w:r>
      <w:r w:rsidRPr="00646B2D" w:rsidR="00644BF5">
        <w:rPr>
          <w:rFonts w:ascii="Open Sans" w:hAnsi="Open Sans" w:cs="Open Sans"/>
          <w:lang w:eastAsia="nb-NO"/>
        </w:rPr>
        <w:t xml:space="preserve">forsvarlige </w:t>
      </w:r>
      <w:r w:rsidRPr="00646B2D">
        <w:rPr>
          <w:rFonts w:ascii="Open Sans" w:hAnsi="Open Sans" w:cs="Open Sans"/>
          <w:lang w:eastAsia="nb-NO"/>
        </w:rPr>
        <w:t xml:space="preserve">utgifter oppdragsgiveren har hatt ved avhjelp fra tredjepart. Slike utgifter kommer til fratrekk i eventuelt erstatningsbeløp for samme mislighold. </w:t>
      </w:r>
    </w:p>
    <w:p w:rsidRPr="00646B2D" w:rsidR="009C589C" w:rsidP="00437C8F" w:rsidRDefault="009C589C" w14:paraId="7E2350D2" w14:textId="77777777">
      <w:pPr>
        <w:rPr>
          <w:rFonts w:ascii="Open Sans" w:hAnsi="Open Sans" w:cs="Open Sans"/>
          <w:lang w:eastAsia="nb-NO"/>
        </w:rPr>
      </w:pPr>
      <w:r w:rsidRPr="00646B2D">
        <w:rPr>
          <w:rFonts w:ascii="Open Sans" w:hAnsi="Open Sans" w:cs="Open Sans"/>
          <w:lang w:eastAsia="nb-NO"/>
        </w:rPr>
        <w:t xml:space="preserve">Selv om oppdragsgiveren ikke krever det, har leverandøren rett til, for egen regning, å foreta avhjelp, når dette kan skje uten urimelig forsinkelse og uten vesentlig ulempe for oppdragsgiveren eller usikkerhet når det gjelder tilbakebetaling fra leverandøren av utlegg som oppdragsgiveren har hatt. </w:t>
      </w:r>
    </w:p>
    <w:p w:rsidRPr="00646B2D" w:rsidR="009C589C" w:rsidP="00437C8F" w:rsidRDefault="009C589C" w14:paraId="2BE0771C" w14:textId="5202EE87">
      <w:pPr>
        <w:rPr>
          <w:rFonts w:ascii="Open Sans" w:hAnsi="Open Sans" w:cs="Open Sans"/>
          <w:lang w:eastAsia="nb-NO"/>
        </w:rPr>
      </w:pPr>
      <w:r w:rsidRPr="00646B2D">
        <w:rPr>
          <w:rFonts w:ascii="Open Sans" w:hAnsi="Open Sans" w:cs="Open Sans"/>
          <w:lang w:eastAsia="nb-NO"/>
        </w:rPr>
        <w:t>Dersom leverandøren gir oppdragsgiveren melding om at han vil gi avhjelp innen en angitt tid, og oppdragsgiveren ikke svarer innen ti hverdager etter at han har mottatt meldingen, kan leverandøren gi avhjelp innen den tid som er angitt.</w:t>
      </w:r>
    </w:p>
    <w:p w:rsidRPr="00646B2D" w:rsidR="009C589C" w:rsidP="00437C8F" w:rsidRDefault="009C589C" w14:paraId="5D463986" w14:textId="0E81F05A">
      <w:pPr>
        <w:rPr>
          <w:rFonts w:ascii="Open Sans" w:hAnsi="Open Sans" w:cs="Open Sans"/>
          <w:lang w:eastAsia="nb-NO"/>
        </w:rPr>
      </w:pPr>
      <w:r w:rsidRPr="00646B2D">
        <w:rPr>
          <w:rFonts w:ascii="Open Sans" w:hAnsi="Open Sans" w:cs="Open Sans"/>
          <w:lang w:eastAsia="nb-NO"/>
        </w:rPr>
        <w:t>Leverandøren kan ikke hevde at han ikke har fått mulighet til å gi avhjelp dersom oppdragsgiveren har fått avhjulpet misligholdet, og det etter forholdene ville være urimelig å kreve at oppdragsgiveren ventet på leverandørens avhjelp.</w:t>
      </w:r>
    </w:p>
    <w:p w:rsidRPr="00646B2D" w:rsidR="009C589C" w:rsidP="00437C8F" w:rsidRDefault="009C589C" w14:paraId="340645F3" w14:textId="77777777">
      <w:pPr>
        <w:pStyle w:val="Overskrift3"/>
        <w:rPr>
          <w:rFonts w:ascii="Open Sans" w:hAnsi="Open Sans" w:cs="Open Sans"/>
        </w:rPr>
      </w:pPr>
      <w:bookmarkStart w:name="_Toc240056262" w:id="61"/>
      <w:bookmarkStart w:name="_Toc240056363" w:id="62"/>
      <w:bookmarkStart w:name="_Toc424820212" w:id="63"/>
      <w:bookmarkStart w:name="_Ref425168696" w:id="64"/>
      <w:r w:rsidRPr="00646B2D">
        <w:rPr>
          <w:rFonts w:ascii="Open Sans" w:hAnsi="Open Sans" w:cs="Open Sans"/>
        </w:rPr>
        <w:t>Utbedring mot vederlag</w:t>
      </w:r>
      <w:bookmarkEnd w:id="61"/>
      <w:bookmarkEnd w:id="62"/>
      <w:bookmarkEnd w:id="63"/>
      <w:bookmarkEnd w:id="64"/>
    </w:p>
    <w:p w:rsidRPr="00646B2D" w:rsidR="009C589C" w:rsidP="00437C8F" w:rsidRDefault="009C589C" w14:paraId="6FB639FD" w14:textId="781A9CDB">
      <w:pPr>
        <w:rPr>
          <w:rFonts w:ascii="Open Sans" w:hAnsi="Open Sans" w:cs="Open Sans"/>
          <w:lang w:eastAsia="nb-NO"/>
        </w:rPr>
      </w:pPr>
      <w:r w:rsidRPr="00646B2D">
        <w:rPr>
          <w:rFonts w:ascii="Open Sans" w:hAnsi="Open Sans" w:cs="Open Sans"/>
          <w:lang w:eastAsia="nb-NO"/>
        </w:rPr>
        <w:t xml:space="preserve">Dersom oppdragsgiveren krever at leverandøren gir avhjelp, og leverandøren mener behovet for avhjelp ikke skyldes mangel som leverandøren svarer for, plikter leverandøren likevel å gi avhjelp etter reglene i punkt </w:t>
      </w:r>
      <w:r w:rsidRPr="00646B2D">
        <w:rPr>
          <w:rFonts w:ascii="Open Sans" w:hAnsi="Open Sans" w:cs="Open Sans"/>
          <w:lang w:eastAsia="nb-NO"/>
        </w:rPr>
        <w:fldChar w:fldCharType="begin"/>
      </w:r>
      <w:r w:rsidRPr="00646B2D">
        <w:rPr>
          <w:rFonts w:ascii="Open Sans" w:hAnsi="Open Sans" w:cs="Open Sans"/>
          <w:lang w:eastAsia="nb-NO"/>
        </w:rPr>
        <w:instrText xml:space="preserve"> REF _Ref425169039 \r \h </w:instrText>
      </w:r>
      <w:r w:rsidRPr="00646B2D" w:rsidR="00F9371B">
        <w:rPr>
          <w:rFonts w:ascii="Open Sans" w:hAnsi="Open Sans" w:cs="Open Sans"/>
          <w:lang w:eastAsia="nb-NO"/>
        </w:rPr>
        <w:instrText xml:space="preserve"> \* MERGEFORMAT </w:instrText>
      </w:r>
      <w:r w:rsidRPr="00646B2D">
        <w:rPr>
          <w:rFonts w:ascii="Open Sans" w:hAnsi="Open Sans" w:cs="Open Sans"/>
          <w:lang w:eastAsia="nb-NO"/>
        </w:rPr>
      </w:r>
      <w:r w:rsidRPr="00646B2D">
        <w:rPr>
          <w:rFonts w:ascii="Open Sans" w:hAnsi="Open Sans" w:cs="Open Sans"/>
          <w:lang w:eastAsia="nb-NO"/>
        </w:rPr>
        <w:fldChar w:fldCharType="separate"/>
      </w:r>
      <w:r w:rsidRPr="00646B2D" w:rsidR="00225A7C">
        <w:rPr>
          <w:rFonts w:ascii="Open Sans" w:hAnsi="Open Sans" w:cs="Open Sans"/>
          <w:lang w:eastAsia="nb-NO"/>
        </w:rPr>
        <w:t>9.1.3</w:t>
      </w:r>
      <w:r w:rsidRPr="00646B2D">
        <w:rPr>
          <w:rFonts w:ascii="Open Sans" w:hAnsi="Open Sans" w:cs="Open Sans"/>
          <w:lang w:eastAsia="nb-NO"/>
        </w:rPr>
        <w:fldChar w:fldCharType="end"/>
      </w:r>
      <w:r w:rsidRPr="00646B2D">
        <w:rPr>
          <w:rFonts w:ascii="Open Sans" w:hAnsi="Open Sans" w:cs="Open Sans"/>
          <w:lang w:eastAsia="nb-NO"/>
        </w:rPr>
        <w:t>. For at leverandøren senere skal kunne gjøre gjeldende krav på vederlag for avhjelp, må han på forhånd ha levert et forpliktende pristilbud for avhjelpen til oppdragsgiveren.</w:t>
      </w:r>
    </w:p>
    <w:p w:rsidRPr="00646B2D" w:rsidR="009C589C" w:rsidP="00437C8F" w:rsidRDefault="009C589C" w14:paraId="3CDBA063" w14:textId="543C1365">
      <w:pPr>
        <w:rPr>
          <w:rFonts w:ascii="Open Sans" w:hAnsi="Open Sans" w:cs="Open Sans"/>
          <w:lang w:eastAsia="nb-NO"/>
        </w:rPr>
      </w:pPr>
      <w:r w:rsidRPr="00646B2D">
        <w:rPr>
          <w:rFonts w:ascii="Open Sans" w:hAnsi="Open Sans" w:cs="Open Sans"/>
          <w:lang w:eastAsia="nb-NO"/>
        </w:rPr>
        <w:t>Dersom leverandøren kan dokumentere at avhjelp er ytt for feil som leverandøren ikke er ansvarlig for, kan leverandøren kreve vederlag i henhold til det forpliktende pristilbudet.</w:t>
      </w:r>
    </w:p>
    <w:p w:rsidRPr="00646B2D" w:rsidR="009C589C" w:rsidP="00437C8F" w:rsidRDefault="009C589C" w14:paraId="074F1DD1" w14:textId="78C25EE9">
      <w:pPr>
        <w:pStyle w:val="Overskrift3"/>
        <w:rPr>
          <w:rFonts w:ascii="Open Sans" w:hAnsi="Open Sans" w:cs="Open Sans"/>
        </w:rPr>
      </w:pPr>
      <w:bookmarkStart w:name="_Toc240056265" w:id="65"/>
      <w:bookmarkStart w:name="_Toc240056366" w:id="66"/>
      <w:bookmarkStart w:name="_Toc424820215" w:id="67"/>
      <w:r w:rsidRPr="00646B2D">
        <w:rPr>
          <w:rFonts w:ascii="Open Sans" w:hAnsi="Open Sans" w:cs="Open Sans"/>
        </w:rPr>
        <w:t>Prisavslag</w:t>
      </w:r>
      <w:bookmarkEnd w:id="65"/>
      <w:bookmarkEnd w:id="66"/>
      <w:bookmarkEnd w:id="67"/>
      <w:r w:rsidRPr="00646B2D" w:rsidR="00E91E0A">
        <w:rPr>
          <w:rFonts w:ascii="Open Sans" w:hAnsi="Open Sans" w:cs="Open Sans"/>
        </w:rPr>
        <w:t xml:space="preserve"> ved mangel</w:t>
      </w:r>
    </w:p>
    <w:p w:rsidRPr="00646B2D" w:rsidR="009C589C" w:rsidP="00437C8F" w:rsidRDefault="009C589C" w14:paraId="01377DD9" w14:textId="2CAB43C2">
      <w:pPr>
        <w:rPr>
          <w:rFonts w:ascii="Open Sans" w:hAnsi="Open Sans" w:cs="Open Sans"/>
          <w:lang w:eastAsia="nb-NO"/>
        </w:rPr>
      </w:pPr>
      <w:r w:rsidRPr="00646B2D">
        <w:rPr>
          <w:rFonts w:ascii="Open Sans" w:hAnsi="Open Sans" w:cs="Open Sans"/>
          <w:lang w:eastAsia="nb-NO"/>
        </w:rPr>
        <w:t xml:space="preserve">Dersom avhjelp ikke blir </w:t>
      </w:r>
      <w:r w:rsidRPr="00646B2D" w:rsidR="009141F1">
        <w:rPr>
          <w:rFonts w:ascii="Open Sans" w:hAnsi="Open Sans" w:cs="Open Sans"/>
          <w:lang w:eastAsia="nb-NO"/>
        </w:rPr>
        <w:t>gitt</w:t>
      </w:r>
      <w:r w:rsidRPr="00646B2D">
        <w:rPr>
          <w:rFonts w:ascii="Open Sans" w:hAnsi="Open Sans" w:cs="Open Sans"/>
          <w:lang w:eastAsia="nb-NO"/>
        </w:rPr>
        <w:t xml:space="preserve"> innen rimelig tid, eller dersom leverandøren ikke har </w:t>
      </w:r>
      <w:r w:rsidRPr="00646B2D" w:rsidR="00255630">
        <w:rPr>
          <w:rFonts w:ascii="Open Sans" w:hAnsi="Open Sans" w:cs="Open Sans"/>
          <w:lang w:eastAsia="nb-NO"/>
        </w:rPr>
        <w:t xml:space="preserve">lyktes </w:t>
      </w:r>
      <w:r w:rsidRPr="00646B2D">
        <w:rPr>
          <w:rFonts w:ascii="Open Sans" w:hAnsi="Open Sans" w:cs="Open Sans"/>
          <w:lang w:eastAsia="nb-NO"/>
        </w:rPr>
        <w:t>med å avhjelpe en mangel, kan oppdragsgiveren kreve et forholdsmessig prisavslag.</w:t>
      </w:r>
    </w:p>
    <w:p w:rsidRPr="00646B2D" w:rsidR="004C0879" w:rsidP="00437C8F" w:rsidRDefault="004C0879" w14:paraId="50ABAFD9" w14:textId="3754515E">
      <w:pPr>
        <w:pStyle w:val="Overskrift3"/>
        <w:rPr>
          <w:rFonts w:ascii="Open Sans" w:hAnsi="Open Sans" w:cs="Open Sans"/>
        </w:rPr>
      </w:pPr>
      <w:bookmarkStart w:name="_Toc424820218" w:id="68"/>
      <w:r w:rsidRPr="00646B2D">
        <w:rPr>
          <w:rFonts w:ascii="Open Sans" w:hAnsi="Open Sans" w:cs="Open Sans"/>
        </w:rPr>
        <w:t>Heving ved funksjonsmang</w:t>
      </w:r>
      <w:bookmarkEnd w:id="68"/>
      <w:r w:rsidRPr="00646B2D" w:rsidR="00E91E0A">
        <w:rPr>
          <w:rFonts w:ascii="Open Sans" w:hAnsi="Open Sans" w:cs="Open Sans"/>
        </w:rPr>
        <w:t>el</w:t>
      </w:r>
    </w:p>
    <w:p w:rsidRPr="00646B2D" w:rsidR="004C0879" w:rsidP="00437C8F" w:rsidRDefault="004C0879" w14:paraId="6585F0B2" w14:textId="69E0A3FF">
      <w:pPr>
        <w:rPr>
          <w:rFonts w:ascii="Open Sans" w:hAnsi="Open Sans" w:cs="Open Sans"/>
          <w:lang w:eastAsia="nb-NO"/>
        </w:rPr>
      </w:pPr>
      <w:r w:rsidRPr="00646B2D">
        <w:rPr>
          <w:rFonts w:ascii="Open Sans" w:hAnsi="Open Sans" w:cs="Open Sans"/>
          <w:lang w:eastAsia="nb-NO"/>
        </w:rPr>
        <w:t xml:space="preserve">Oppdragsgiveren kan heve kontrakten der funksjonsmangelen utgjør et vesentlig </w:t>
      </w:r>
      <w:r w:rsidRPr="00646B2D" w:rsidR="00990BDD">
        <w:rPr>
          <w:rFonts w:ascii="Open Sans" w:hAnsi="Open Sans" w:cs="Open Sans"/>
          <w:lang w:eastAsia="nb-NO"/>
        </w:rPr>
        <w:t>mislighold</w:t>
      </w:r>
      <w:r w:rsidRPr="00646B2D">
        <w:rPr>
          <w:rFonts w:ascii="Open Sans" w:hAnsi="Open Sans" w:cs="Open Sans"/>
          <w:lang w:eastAsia="nb-NO"/>
        </w:rPr>
        <w:t xml:space="preserve">. </w:t>
      </w:r>
    </w:p>
    <w:p w:rsidRPr="00646B2D" w:rsidR="004C0879" w:rsidP="00437C8F" w:rsidRDefault="004C0879" w14:paraId="5E6FC6D6" w14:textId="7414FEE3">
      <w:pPr>
        <w:rPr>
          <w:rFonts w:ascii="Open Sans" w:hAnsi="Open Sans" w:cs="Open Sans"/>
          <w:lang w:eastAsia="nb-NO"/>
        </w:rPr>
      </w:pPr>
      <w:r w:rsidRPr="00646B2D">
        <w:rPr>
          <w:rFonts w:ascii="Open Sans" w:hAnsi="Open Sans" w:cs="Open Sans"/>
          <w:lang w:eastAsia="nb-NO"/>
        </w:rPr>
        <w:t xml:space="preserve">Oppdragsgiveren må gi melding til leverandøren om heving innen rimelig tid etter at han fikk eller burde ha fått kjennskap til funksjonsmangelen. Dette gjelder likevel ikke dersom leverandøren har opptrådt grovt uaktsomt eller i strid med redelighet og god tro. </w:t>
      </w:r>
    </w:p>
    <w:p w:rsidRPr="00646B2D" w:rsidR="004C0879" w:rsidP="00437C8F" w:rsidRDefault="004C0879" w14:paraId="012BE859" w14:textId="3F29BAA2">
      <w:pPr>
        <w:pStyle w:val="Overskrift3"/>
        <w:rPr>
          <w:rFonts w:ascii="Open Sans" w:hAnsi="Open Sans" w:cs="Open Sans"/>
        </w:rPr>
      </w:pPr>
      <w:bookmarkStart w:name="_Toc424820219" w:id="69"/>
      <w:r w:rsidRPr="00646B2D">
        <w:rPr>
          <w:rFonts w:ascii="Open Sans" w:hAnsi="Open Sans" w:cs="Open Sans"/>
        </w:rPr>
        <w:t>Heving ved rettsmang</w:t>
      </w:r>
      <w:bookmarkEnd w:id="69"/>
      <w:r w:rsidRPr="00646B2D" w:rsidR="00E91E0A">
        <w:rPr>
          <w:rFonts w:ascii="Open Sans" w:hAnsi="Open Sans" w:cs="Open Sans"/>
        </w:rPr>
        <w:t>el</w:t>
      </w:r>
    </w:p>
    <w:p w:rsidRPr="00646B2D" w:rsidR="004C0879" w:rsidP="00437C8F" w:rsidRDefault="004C0879" w14:paraId="0C7D4154" w14:textId="4CFF69B1">
      <w:pPr>
        <w:rPr>
          <w:rFonts w:ascii="Open Sans" w:hAnsi="Open Sans" w:cs="Open Sans"/>
          <w:lang w:eastAsia="nb-NO"/>
        </w:rPr>
      </w:pPr>
      <w:r w:rsidRPr="00646B2D">
        <w:rPr>
          <w:rFonts w:ascii="Open Sans" w:hAnsi="Open Sans" w:cs="Open Sans"/>
          <w:lang w:eastAsia="nb-NO"/>
        </w:rPr>
        <w:t xml:space="preserve">Dersom det foreligger rettsmangler ved kontraktsobjektet, og dette ikke blir avhjulpet innen rimelig tid, kan oppdragsgiveren heve kontrakten. </w:t>
      </w:r>
    </w:p>
    <w:p w:rsidRPr="00646B2D" w:rsidR="00854797" w:rsidP="00437C8F" w:rsidRDefault="00854797" w14:paraId="5C90257B" w14:textId="42B040B0">
      <w:pPr>
        <w:pStyle w:val="Overskrift2"/>
        <w:rPr>
          <w:rFonts w:ascii="Open Sans" w:hAnsi="Open Sans" w:cs="Open Sans"/>
        </w:rPr>
      </w:pPr>
      <w:r w:rsidRPr="00646B2D">
        <w:rPr>
          <w:rFonts w:ascii="Open Sans" w:hAnsi="Open Sans" w:cs="Open Sans"/>
        </w:rPr>
        <w:t>Forsinkelse</w:t>
      </w:r>
    </w:p>
    <w:p w:rsidRPr="00646B2D" w:rsidR="00854797" w:rsidP="00437C8F" w:rsidRDefault="00854797" w14:paraId="39E9EC98" w14:textId="2F31546E">
      <w:pPr>
        <w:pStyle w:val="Overskrift3"/>
        <w:rPr>
          <w:rFonts w:ascii="Open Sans" w:hAnsi="Open Sans" w:cs="Open Sans"/>
        </w:rPr>
      </w:pPr>
      <w:r w:rsidRPr="00646B2D">
        <w:rPr>
          <w:rFonts w:ascii="Open Sans" w:hAnsi="Open Sans" w:cs="Open Sans"/>
        </w:rPr>
        <w:t>Når forsinkelse foreligger</w:t>
      </w:r>
    </w:p>
    <w:p w:rsidRPr="00646B2D" w:rsidR="00854797" w:rsidP="00437C8F" w:rsidRDefault="00854797" w14:paraId="0B7C68E8" w14:textId="7B0F3816">
      <w:pPr>
        <w:rPr>
          <w:rFonts w:ascii="Open Sans" w:hAnsi="Open Sans" w:cs="Open Sans"/>
          <w:lang w:eastAsia="nb-NO"/>
        </w:rPr>
      </w:pPr>
      <w:r w:rsidRPr="00646B2D">
        <w:rPr>
          <w:rFonts w:ascii="Open Sans" w:hAnsi="Open Sans" w:cs="Open Sans"/>
          <w:lang w:eastAsia="nb-NO"/>
        </w:rPr>
        <w:t>Forsinkelse foreligger dersom levering ikke skjer innen avtalt tid eller dersom leverandøren ikke overholder andre avtalte frister.</w:t>
      </w:r>
    </w:p>
    <w:p w:rsidRPr="00646B2D" w:rsidR="00854797" w:rsidP="00437C8F" w:rsidRDefault="00854797" w14:paraId="6B55DCD7" w14:textId="77777777">
      <w:pPr>
        <w:pStyle w:val="Overskrift3"/>
        <w:rPr>
          <w:rFonts w:ascii="Open Sans" w:hAnsi="Open Sans" w:cs="Open Sans"/>
        </w:rPr>
      </w:pPr>
      <w:bookmarkStart w:name="_Toc240056264" w:id="70"/>
      <w:bookmarkStart w:name="_Toc240056365" w:id="71"/>
      <w:bookmarkStart w:name="_Ref403731669" w:id="72"/>
      <w:bookmarkStart w:name="_Toc424820214" w:id="73"/>
      <w:bookmarkStart w:name="_Toc240056258" w:id="74"/>
      <w:bookmarkStart w:name="_Toc240056359" w:id="75"/>
      <w:bookmarkStart w:name="_Toc424820208" w:id="76"/>
      <w:bookmarkEnd w:id="53"/>
      <w:bookmarkEnd w:id="54"/>
      <w:bookmarkEnd w:id="55"/>
      <w:r w:rsidRPr="00646B2D">
        <w:rPr>
          <w:rFonts w:ascii="Open Sans" w:hAnsi="Open Sans" w:cs="Open Sans"/>
        </w:rPr>
        <w:t>Dagbot ved forsinkelse</w:t>
      </w:r>
      <w:bookmarkEnd w:id="70"/>
      <w:bookmarkEnd w:id="71"/>
      <w:bookmarkEnd w:id="72"/>
      <w:bookmarkEnd w:id="73"/>
    </w:p>
    <w:p w:rsidRPr="00646B2D" w:rsidR="00854797" w:rsidP="00437C8F" w:rsidRDefault="00854797" w14:paraId="58062428" w14:textId="77777777">
      <w:pPr>
        <w:rPr>
          <w:rFonts w:ascii="Open Sans" w:hAnsi="Open Sans" w:cs="Open Sans"/>
          <w:lang w:eastAsia="nb-NO"/>
        </w:rPr>
      </w:pPr>
      <w:r w:rsidRPr="00646B2D">
        <w:rPr>
          <w:rFonts w:ascii="Open Sans" w:hAnsi="Open Sans" w:cs="Open Sans"/>
          <w:lang w:eastAsia="nb-NO"/>
        </w:rPr>
        <w:t>Ved forsinkelse begynner dagbot å løpe automatisk.</w:t>
      </w:r>
    </w:p>
    <w:p w:rsidRPr="00646B2D" w:rsidR="00854797" w:rsidP="00437C8F" w:rsidRDefault="00854797" w14:paraId="7EA5FCB3" w14:textId="77777777">
      <w:pPr>
        <w:rPr>
          <w:rFonts w:ascii="Open Sans" w:hAnsi="Open Sans" w:cs="Open Sans"/>
          <w:lang w:eastAsia="nb-NO"/>
        </w:rPr>
      </w:pPr>
      <w:r w:rsidRPr="00646B2D">
        <w:rPr>
          <w:rFonts w:ascii="Open Sans" w:hAnsi="Open Sans" w:cs="Open Sans"/>
          <w:lang w:eastAsia="nb-NO"/>
        </w:rPr>
        <w:t xml:space="preserve">Dagboten utgjør 1 % av vederlaget eks. mva. for den delen av leveransen som påvirkes av forsinkelsen pr. hverdag forsinkelsen varer, begrenset til 20 hverdager. Dagboten utgjør uansett minimum kr. 1000 pr. hverdag. </w:t>
      </w:r>
    </w:p>
    <w:p w:rsidRPr="00646B2D" w:rsidR="00854797" w:rsidP="00437C8F" w:rsidRDefault="00854797" w14:paraId="40DC6DFE" w14:textId="77777777">
      <w:pPr>
        <w:rPr>
          <w:rFonts w:ascii="Open Sans" w:hAnsi="Open Sans" w:cs="Open Sans"/>
          <w:lang w:eastAsia="nb-NO"/>
        </w:rPr>
      </w:pPr>
      <w:r w:rsidRPr="00646B2D">
        <w:rPr>
          <w:rFonts w:ascii="Open Sans" w:hAnsi="Open Sans" w:cs="Open Sans"/>
          <w:lang w:eastAsia="nb-NO"/>
        </w:rPr>
        <w:t>Dersom dagboten ikke dekker oppdragsgiverens dokumenterte direkte tap som følge av forsinkelsen, kan oppdragsgiveren søke erstatning for det overskytende beløpet.</w:t>
      </w:r>
    </w:p>
    <w:p w:rsidRPr="00646B2D" w:rsidR="004040C0" w:rsidP="00437C8F" w:rsidRDefault="004040C0" w14:paraId="73C3F162" w14:textId="77777777">
      <w:pPr>
        <w:pStyle w:val="Overskrift3"/>
        <w:rPr>
          <w:rFonts w:ascii="Open Sans" w:hAnsi="Open Sans" w:cs="Open Sans"/>
        </w:rPr>
      </w:pPr>
      <w:bookmarkStart w:name="_Toc424820217" w:id="77"/>
      <w:r w:rsidRPr="00646B2D">
        <w:rPr>
          <w:rFonts w:ascii="Open Sans" w:hAnsi="Open Sans" w:cs="Open Sans"/>
        </w:rPr>
        <w:t>Rett til å kreve oppfyllelse ved forsinkelse</w:t>
      </w:r>
    </w:p>
    <w:p w:rsidRPr="00646B2D" w:rsidR="004040C0" w:rsidP="00437C8F" w:rsidRDefault="004040C0" w14:paraId="3F102726" w14:textId="77777777">
      <w:pPr>
        <w:rPr>
          <w:rFonts w:ascii="Open Sans" w:hAnsi="Open Sans" w:cs="Open Sans"/>
          <w:lang w:eastAsia="nb-NO"/>
        </w:rPr>
      </w:pPr>
      <w:r w:rsidRPr="00646B2D">
        <w:rPr>
          <w:rFonts w:ascii="Open Sans" w:hAnsi="Open Sans" w:cs="Open Sans"/>
          <w:lang w:eastAsia="nb-NO"/>
        </w:rPr>
        <w:t>Oppdragsgiveren har rett til å fastholde kjøpet og kreve oppfyllelse.</w:t>
      </w:r>
    </w:p>
    <w:p w:rsidRPr="00646B2D" w:rsidR="009C589C" w:rsidP="00437C8F" w:rsidRDefault="004040C0" w14:paraId="3D981CB3" w14:textId="69BAC208">
      <w:pPr>
        <w:pStyle w:val="Overskrift3"/>
        <w:rPr>
          <w:rFonts w:ascii="Open Sans" w:hAnsi="Open Sans" w:cs="Open Sans"/>
        </w:rPr>
      </w:pPr>
      <w:r w:rsidRPr="00646B2D">
        <w:rPr>
          <w:rFonts w:ascii="Open Sans" w:hAnsi="Open Sans" w:cs="Open Sans"/>
        </w:rPr>
        <w:t xml:space="preserve"> </w:t>
      </w:r>
      <w:r w:rsidRPr="00646B2D" w:rsidR="009C589C">
        <w:rPr>
          <w:rFonts w:ascii="Open Sans" w:hAnsi="Open Sans" w:cs="Open Sans"/>
        </w:rPr>
        <w:t>Heving ved forsinkelse</w:t>
      </w:r>
      <w:bookmarkEnd w:id="77"/>
    </w:p>
    <w:p w:rsidRPr="00646B2D" w:rsidR="00E91E0A" w:rsidP="00437C8F" w:rsidRDefault="00E91E0A" w14:paraId="0F91E23C" w14:textId="7902576B">
      <w:pPr>
        <w:rPr>
          <w:rFonts w:ascii="Open Sans" w:hAnsi="Open Sans" w:cs="Open Sans"/>
        </w:rPr>
      </w:pPr>
      <w:r w:rsidRPr="00646B2D">
        <w:rPr>
          <w:rFonts w:ascii="Open Sans" w:hAnsi="Open Sans" w:cs="Open Sans"/>
          <w:lang w:eastAsia="nb-NO"/>
        </w:rPr>
        <w:t xml:space="preserve">Oppdragsgiveren kan heve kontrakten dersom forsinkelse utgjør vesentlig </w:t>
      </w:r>
      <w:r w:rsidRPr="00646B2D" w:rsidR="00990BDD">
        <w:rPr>
          <w:rFonts w:ascii="Open Sans" w:hAnsi="Open Sans" w:cs="Open Sans"/>
          <w:lang w:eastAsia="nb-NO"/>
        </w:rPr>
        <w:t>mislighold</w:t>
      </w:r>
      <w:r w:rsidRPr="00646B2D">
        <w:rPr>
          <w:rFonts w:ascii="Open Sans" w:hAnsi="Open Sans" w:cs="Open Sans"/>
          <w:lang w:eastAsia="nb-NO"/>
        </w:rPr>
        <w:t>, eller dersom forsinkelse varer ut over den avtalte dagbotperioden.</w:t>
      </w:r>
      <w:r w:rsidRPr="00646B2D">
        <w:rPr>
          <w:rFonts w:ascii="Open Sans" w:hAnsi="Open Sans" w:cs="Open Sans"/>
        </w:rPr>
        <w:t xml:space="preserve"> </w:t>
      </w:r>
    </w:p>
    <w:p w:rsidRPr="00646B2D" w:rsidR="0081776C" w:rsidP="00437C8F" w:rsidRDefault="0081776C" w14:paraId="6356F004" w14:textId="62C204E0">
      <w:pPr>
        <w:pStyle w:val="Overskrift2"/>
        <w:rPr>
          <w:rFonts w:ascii="Open Sans" w:hAnsi="Open Sans" w:cs="Open Sans"/>
        </w:rPr>
      </w:pPr>
      <w:r w:rsidRPr="00646B2D">
        <w:rPr>
          <w:rFonts w:ascii="Open Sans" w:hAnsi="Open Sans" w:cs="Open Sans"/>
        </w:rPr>
        <w:t>Brudd på varslingsplikt</w:t>
      </w:r>
      <w:bookmarkEnd w:id="74"/>
      <w:bookmarkEnd w:id="75"/>
      <w:bookmarkEnd w:id="76"/>
    </w:p>
    <w:p w:rsidRPr="00646B2D" w:rsidR="0081776C" w:rsidP="00437C8F" w:rsidRDefault="0081776C" w14:paraId="1942BC9F" w14:textId="5CE07876">
      <w:pPr>
        <w:rPr>
          <w:rFonts w:ascii="Open Sans" w:hAnsi="Open Sans" w:cs="Open Sans"/>
          <w:lang w:eastAsia="nb-NO"/>
        </w:rPr>
      </w:pPr>
      <w:r w:rsidRPr="00646B2D">
        <w:rPr>
          <w:rFonts w:ascii="Open Sans" w:hAnsi="Open Sans" w:cs="Open Sans"/>
          <w:lang w:eastAsia="nb-NO"/>
        </w:rPr>
        <w:t xml:space="preserve">Dersom </w:t>
      </w:r>
      <w:r w:rsidRPr="00646B2D" w:rsidR="00033F1F">
        <w:rPr>
          <w:rFonts w:ascii="Open Sans" w:hAnsi="Open Sans" w:cs="Open Sans"/>
          <w:lang w:eastAsia="nb-NO"/>
        </w:rPr>
        <w:t>o</w:t>
      </w:r>
      <w:r w:rsidRPr="00646B2D">
        <w:rPr>
          <w:rFonts w:ascii="Open Sans" w:hAnsi="Open Sans" w:cs="Open Sans"/>
          <w:lang w:eastAsia="nb-NO"/>
        </w:rPr>
        <w:t xml:space="preserve">ppdragsgiveren ikke får slikt varsel som bestemt i </w:t>
      </w:r>
      <w:r w:rsidRPr="00646B2D" w:rsidR="00033F1F">
        <w:rPr>
          <w:rFonts w:ascii="Open Sans" w:hAnsi="Open Sans" w:cs="Open Sans"/>
          <w:lang w:eastAsia="nb-NO"/>
        </w:rPr>
        <w:t xml:space="preserve">punkt </w:t>
      </w:r>
      <w:r w:rsidRPr="00646B2D" w:rsidR="00D66562">
        <w:rPr>
          <w:rFonts w:ascii="Open Sans" w:hAnsi="Open Sans" w:cs="Open Sans"/>
          <w:lang w:eastAsia="nb-NO"/>
        </w:rPr>
        <w:fldChar w:fldCharType="begin"/>
      </w:r>
      <w:r w:rsidRPr="00646B2D" w:rsidR="00D66562">
        <w:rPr>
          <w:rFonts w:ascii="Open Sans" w:hAnsi="Open Sans" w:cs="Open Sans"/>
          <w:lang w:eastAsia="nb-NO"/>
        </w:rPr>
        <w:instrText xml:space="preserve"> REF _Ref428463611 \r \h </w:instrText>
      </w:r>
      <w:r w:rsidR="00646B2D">
        <w:rPr>
          <w:rFonts w:ascii="Open Sans" w:hAnsi="Open Sans" w:cs="Open Sans"/>
          <w:lang w:eastAsia="nb-NO"/>
        </w:rPr>
        <w:instrText xml:space="preserve"> \* MERGEFORMAT </w:instrText>
      </w:r>
      <w:r w:rsidRPr="00646B2D" w:rsidR="00D66562">
        <w:rPr>
          <w:rFonts w:ascii="Open Sans" w:hAnsi="Open Sans" w:cs="Open Sans"/>
          <w:lang w:eastAsia="nb-NO"/>
        </w:rPr>
      </w:r>
      <w:r w:rsidRPr="00646B2D" w:rsidR="00D66562">
        <w:rPr>
          <w:rFonts w:ascii="Open Sans" w:hAnsi="Open Sans" w:cs="Open Sans"/>
          <w:lang w:eastAsia="nb-NO"/>
        </w:rPr>
        <w:fldChar w:fldCharType="separate"/>
      </w:r>
      <w:r w:rsidRPr="00646B2D" w:rsidR="00FE613A">
        <w:rPr>
          <w:rFonts w:ascii="Open Sans" w:hAnsi="Open Sans" w:cs="Open Sans"/>
          <w:lang w:eastAsia="nb-NO"/>
        </w:rPr>
        <w:t>7.8</w:t>
      </w:r>
      <w:r w:rsidRPr="00646B2D" w:rsidR="00D66562">
        <w:rPr>
          <w:rFonts w:ascii="Open Sans" w:hAnsi="Open Sans" w:cs="Open Sans"/>
          <w:lang w:eastAsia="nb-NO"/>
        </w:rPr>
        <w:fldChar w:fldCharType="end"/>
      </w:r>
      <w:r w:rsidRPr="00646B2D">
        <w:rPr>
          <w:rFonts w:ascii="Open Sans" w:hAnsi="Open Sans" w:cs="Open Sans"/>
          <w:lang w:eastAsia="nb-NO"/>
        </w:rPr>
        <w:t xml:space="preserve"> innen rimelig tid etter at </w:t>
      </w:r>
      <w:r w:rsidRPr="00646B2D" w:rsidR="00033F1F">
        <w:rPr>
          <w:rFonts w:ascii="Open Sans" w:hAnsi="Open Sans" w:cs="Open Sans"/>
          <w:lang w:eastAsia="nb-NO"/>
        </w:rPr>
        <w:t>l</w:t>
      </w:r>
      <w:r w:rsidRPr="00646B2D">
        <w:rPr>
          <w:rFonts w:ascii="Open Sans" w:hAnsi="Open Sans" w:cs="Open Sans"/>
          <w:lang w:eastAsia="nb-NO"/>
        </w:rPr>
        <w:t xml:space="preserve">everandøren fikk eller burde fått kjennskap til hindringen, kan </w:t>
      </w:r>
      <w:r w:rsidRPr="00646B2D" w:rsidR="00033F1F">
        <w:rPr>
          <w:rFonts w:ascii="Open Sans" w:hAnsi="Open Sans" w:cs="Open Sans"/>
          <w:lang w:eastAsia="nb-NO"/>
        </w:rPr>
        <w:t>o</w:t>
      </w:r>
      <w:r w:rsidRPr="00646B2D">
        <w:rPr>
          <w:rFonts w:ascii="Open Sans" w:hAnsi="Open Sans" w:cs="Open Sans"/>
          <w:lang w:eastAsia="nb-NO"/>
        </w:rPr>
        <w:t xml:space="preserve">ppdragsgiveren kreve erstattet tap som kunne vært unngått om han hadde fått meldingen i tide. </w:t>
      </w:r>
    </w:p>
    <w:p w:rsidRPr="00646B2D" w:rsidR="0081776C" w:rsidP="00437C8F" w:rsidRDefault="00E91E0A" w14:paraId="504EF98C" w14:textId="146C008C">
      <w:pPr>
        <w:pStyle w:val="Overskrift2"/>
        <w:rPr>
          <w:rFonts w:ascii="Open Sans" w:hAnsi="Open Sans" w:cs="Open Sans"/>
        </w:rPr>
      </w:pPr>
      <w:r w:rsidRPr="00646B2D">
        <w:rPr>
          <w:rFonts w:ascii="Open Sans" w:hAnsi="Open Sans" w:cs="Open Sans"/>
        </w:rPr>
        <w:t>Dom for straffbare forhold</w:t>
      </w:r>
    </w:p>
    <w:p w:rsidRPr="00646B2D" w:rsidR="009A34C5" w:rsidP="00437C8F" w:rsidRDefault="0081776C" w14:paraId="162B6201" w14:textId="4189BC09">
      <w:pPr>
        <w:rPr>
          <w:rFonts w:ascii="Open Sans" w:hAnsi="Open Sans" w:cs="Open Sans"/>
          <w:lang w:eastAsia="nb-NO"/>
        </w:rPr>
      </w:pPr>
      <w:r w:rsidRPr="00646B2D">
        <w:rPr>
          <w:rFonts w:ascii="Open Sans" w:hAnsi="Open Sans" w:cs="Open Sans"/>
          <w:lang w:eastAsia="nb-NO"/>
        </w:rPr>
        <w:t xml:space="preserve">Dersom </w:t>
      </w:r>
      <w:r w:rsidRPr="00646B2D" w:rsidR="00E91E0A">
        <w:rPr>
          <w:rFonts w:ascii="Open Sans" w:hAnsi="Open Sans" w:cs="Open Sans"/>
          <w:lang w:eastAsia="nb-NO"/>
        </w:rPr>
        <w:t>l</w:t>
      </w:r>
      <w:r w:rsidRPr="00646B2D">
        <w:rPr>
          <w:rFonts w:ascii="Open Sans" w:hAnsi="Open Sans" w:cs="Open Sans"/>
          <w:lang w:eastAsia="nb-NO"/>
        </w:rPr>
        <w:t xml:space="preserve">everandøren er </w:t>
      </w:r>
      <w:r w:rsidRPr="00646B2D" w:rsidR="00E91E0A">
        <w:rPr>
          <w:rFonts w:ascii="Open Sans" w:hAnsi="Open Sans" w:cs="Open Sans"/>
          <w:lang w:eastAsia="nb-NO"/>
        </w:rPr>
        <w:t xml:space="preserve">eller blir </w:t>
      </w:r>
      <w:r w:rsidRPr="00646B2D">
        <w:rPr>
          <w:rFonts w:ascii="Open Sans" w:hAnsi="Open Sans" w:cs="Open Sans"/>
          <w:lang w:eastAsia="nb-NO"/>
        </w:rPr>
        <w:t xml:space="preserve">rettskraftig dømt </w:t>
      </w:r>
      <w:r w:rsidRPr="00646B2D" w:rsidR="009A34C5">
        <w:rPr>
          <w:rFonts w:ascii="Open Sans" w:hAnsi="Open Sans" w:cs="Open Sans"/>
          <w:lang w:eastAsia="nb-NO"/>
        </w:rPr>
        <w:t>eller har vedtatt eller vedtar forelegg for følgende straffbare forhold, kan oppdragsgiveren heve kontrakten:</w:t>
      </w:r>
    </w:p>
    <w:p w:rsidRPr="00646B2D" w:rsidR="009A34C5" w:rsidP="000E0DA6" w:rsidRDefault="009A34C5" w14:paraId="085C5CF3" w14:textId="77777777">
      <w:pPr>
        <w:pStyle w:val="Bokstavliste"/>
        <w:ind w:left="426" w:hanging="426"/>
        <w:rPr>
          <w:rFonts w:ascii="Open Sans" w:hAnsi="Open Sans" w:cs="Open Sans"/>
        </w:rPr>
      </w:pPr>
      <w:r w:rsidRPr="00646B2D">
        <w:rPr>
          <w:rFonts w:ascii="Open Sans" w:hAnsi="Open Sans" w:cs="Open Sans"/>
        </w:rPr>
        <w:t>deltakelse i en kriminell organisasjon</w:t>
      </w:r>
    </w:p>
    <w:p w:rsidRPr="00646B2D" w:rsidR="009A34C5" w:rsidP="000E0DA6" w:rsidRDefault="009A34C5" w14:paraId="45051D48" w14:textId="77777777">
      <w:pPr>
        <w:pStyle w:val="Bokstavliste"/>
        <w:ind w:left="426" w:hanging="426"/>
        <w:rPr>
          <w:rFonts w:ascii="Open Sans" w:hAnsi="Open Sans" w:cs="Open Sans"/>
        </w:rPr>
      </w:pPr>
      <w:r w:rsidRPr="00646B2D">
        <w:rPr>
          <w:rFonts w:ascii="Open Sans" w:hAnsi="Open Sans" w:cs="Open Sans"/>
        </w:rPr>
        <w:t>korrupsjon</w:t>
      </w:r>
    </w:p>
    <w:p w:rsidRPr="00646B2D" w:rsidR="009A34C5" w:rsidP="000E0DA6" w:rsidRDefault="009A34C5" w14:paraId="2154B372" w14:textId="77777777">
      <w:pPr>
        <w:pStyle w:val="Bokstavliste"/>
        <w:ind w:left="426" w:hanging="426"/>
        <w:rPr>
          <w:rFonts w:ascii="Open Sans" w:hAnsi="Open Sans" w:cs="Open Sans"/>
        </w:rPr>
      </w:pPr>
      <w:r w:rsidRPr="00646B2D">
        <w:rPr>
          <w:rFonts w:ascii="Open Sans" w:hAnsi="Open Sans" w:cs="Open Sans"/>
        </w:rPr>
        <w:t>bedrageri</w:t>
      </w:r>
    </w:p>
    <w:p w:rsidRPr="00646B2D" w:rsidR="009A34C5" w:rsidP="000E0DA6" w:rsidRDefault="009A34C5" w14:paraId="012871BC" w14:textId="77777777">
      <w:pPr>
        <w:pStyle w:val="Bokstavliste"/>
        <w:ind w:left="426" w:hanging="426"/>
        <w:rPr>
          <w:rFonts w:ascii="Open Sans" w:hAnsi="Open Sans" w:cs="Open Sans"/>
        </w:rPr>
      </w:pPr>
      <w:r w:rsidRPr="00646B2D">
        <w:rPr>
          <w:rFonts w:ascii="Open Sans" w:hAnsi="Open Sans" w:cs="Open Sans"/>
        </w:rPr>
        <w:t>terrorhandlinger eller straffbare handlinger med forbindelse til terroraktivitet</w:t>
      </w:r>
    </w:p>
    <w:p w:rsidRPr="00646B2D" w:rsidR="009A34C5" w:rsidP="000E0DA6" w:rsidRDefault="009A34C5" w14:paraId="42BCFA0B" w14:textId="77777777">
      <w:pPr>
        <w:pStyle w:val="Bokstavliste"/>
        <w:ind w:left="426" w:hanging="426"/>
        <w:rPr>
          <w:rFonts w:ascii="Open Sans" w:hAnsi="Open Sans" w:cs="Open Sans"/>
        </w:rPr>
      </w:pPr>
      <w:r w:rsidRPr="00646B2D">
        <w:rPr>
          <w:rFonts w:ascii="Open Sans" w:hAnsi="Open Sans" w:cs="Open Sans"/>
        </w:rPr>
        <w:t>hvitvasking av penger eller finansiering av terrorisme</w:t>
      </w:r>
    </w:p>
    <w:p w:rsidRPr="00646B2D" w:rsidR="009A34C5" w:rsidP="000E0DA6" w:rsidRDefault="009A34C5" w14:paraId="66B6B6E9" w14:textId="66D1544E">
      <w:pPr>
        <w:pStyle w:val="Bokstavliste"/>
        <w:ind w:left="426" w:hanging="426"/>
        <w:rPr>
          <w:rFonts w:ascii="Open Sans" w:hAnsi="Open Sans" w:cs="Open Sans"/>
        </w:rPr>
      </w:pPr>
      <w:r w:rsidRPr="00646B2D">
        <w:rPr>
          <w:rFonts w:ascii="Open Sans" w:hAnsi="Open Sans" w:cs="Open Sans"/>
        </w:rPr>
        <w:t>barnearbeid og andre former for menneskehandel</w:t>
      </w:r>
    </w:p>
    <w:p w:rsidRPr="00646B2D" w:rsidR="0081776C" w:rsidP="00437C8F" w:rsidRDefault="00E91E0A" w14:paraId="2004FB16" w14:textId="3766ACF0">
      <w:pPr>
        <w:pStyle w:val="Overskrift2"/>
        <w:rPr>
          <w:rFonts w:ascii="Open Sans" w:hAnsi="Open Sans" w:cs="Open Sans"/>
        </w:rPr>
      </w:pPr>
      <w:bookmarkStart w:name="_Toc424820221" w:id="78"/>
      <w:r w:rsidRPr="00646B2D">
        <w:rPr>
          <w:rFonts w:ascii="Open Sans" w:hAnsi="Open Sans" w:cs="Open Sans"/>
        </w:rPr>
        <w:t>K</w:t>
      </w:r>
      <w:r w:rsidRPr="00646B2D" w:rsidR="0081776C">
        <w:rPr>
          <w:rFonts w:ascii="Open Sans" w:hAnsi="Open Sans" w:cs="Open Sans"/>
        </w:rPr>
        <w:t>onkurs, akkord e.l.</w:t>
      </w:r>
      <w:bookmarkEnd w:id="78"/>
    </w:p>
    <w:p w:rsidRPr="00646B2D" w:rsidR="0081776C" w:rsidP="00437C8F" w:rsidRDefault="0081776C" w14:paraId="7A214F0F" w14:textId="07D8ECF1">
      <w:pPr>
        <w:rPr>
          <w:rFonts w:ascii="Open Sans" w:hAnsi="Open Sans" w:cs="Open Sans"/>
          <w:lang w:eastAsia="nb-NO"/>
        </w:rPr>
      </w:pPr>
      <w:r w:rsidRPr="00646B2D">
        <w:rPr>
          <w:rFonts w:ascii="Open Sans" w:hAnsi="Open Sans" w:cs="Open Sans"/>
          <w:lang w:eastAsia="nb-NO"/>
        </w:rPr>
        <w:t xml:space="preserve">Hvis det i forbindelse med </w:t>
      </w:r>
      <w:r w:rsidRPr="00646B2D" w:rsidR="00E91E0A">
        <w:rPr>
          <w:rFonts w:ascii="Open Sans" w:hAnsi="Open Sans" w:cs="Open Sans"/>
          <w:lang w:eastAsia="nb-NO"/>
        </w:rPr>
        <w:t>l</w:t>
      </w:r>
      <w:r w:rsidRPr="00646B2D">
        <w:rPr>
          <w:rFonts w:ascii="Open Sans" w:hAnsi="Open Sans" w:cs="Open Sans"/>
          <w:lang w:eastAsia="nb-NO"/>
        </w:rPr>
        <w:t xml:space="preserve">everandørens virksomhet åpnes gjeldsforhandlinger, akkord eller konkurs, eller annen form for kreditorstyring gjør seg gjeldende, eller </w:t>
      </w:r>
      <w:r w:rsidRPr="00646B2D" w:rsidR="00E91E0A">
        <w:rPr>
          <w:rFonts w:ascii="Open Sans" w:hAnsi="Open Sans" w:cs="Open Sans"/>
          <w:lang w:eastAsia="nb-NO"/>
        </w:rPr>
        <w:t>l</w:t>
      </w:r>
      <w:r w:rsidRPr="00646B2D">
        <w:rPr>
          <w:rFonts w:ascii="Open Sans" w:hAnsi="Open Sans" w:cs="Open Sans"/>
          <w:lang w:eastAsia="nb-NO"/>
        </w:rPr>
        <w:t xml:space="preserve">everandøren er under avvikling, har innstilt sin virksomhet eller befinner seg i tilsvarende prosess med hjemmel i nasjonale lover og forskrifter, har </w:t>
      </w:r>
      <w:r w:rsidRPr="00646B2D" w:rsidR="00E91E0A">
        <w:rPr>
          <w:rFonts w:ascii="Open Sans" w:hAnsi="Open Sans" w:cs="Open Sans"/>
          <w:lang w:eastAsia="nb-NO"/>
        </w:rPr>
        <w:t>o</w:t>
      </w:r>
      <w:r w:rsidRPr="00646B2D">
        <w:rPr>
          <w:rFonts w:ascii="Open Sans" w:hAnsi="Open Sans" w:cs="Open Sans"/>
          <w:lang w:eastAsia="nb-NO"/>
        </w:rPr>
        <w:t xml:space="preserve">ppdragsgiveren rett til å heve </w:t>
      </w:r>
      <w:r w:rsidRPr="00646B2D" w:rsidR="00E91E0A">
        <w:rPr>
          <w:rFonts w:ascii="Open Sans" w:hAnsi="Open Sans" w:cs="Open Sans"/>
          <w:lang w:eastAsia="nb-NO"/>
        </w:rPr>
        <w:t>kontrakten.</w:t>
      </w:r>
    </w:p>
    <w:p w:rsidRPr="00646B2D" w:rsidR="00E91E0A" w:rsidP="00437C8F" w:rsidRDefault="00E91E0A" w14:paraId="0613A892" w14:textId="77777777">
      <w:pPr>
        <w:pStyle w:val="Overskrift2"/>
        <w:rPr>
          <w:rFonts w:ascii="Open Sans" w:hAnsi="Open Sans" w:cs="Open Sans"/>
        </w:rPr>
      </w:pPr>
      <w:bookmarkStart w:name="_Toc424820222" w:id="79"/>
      <w:r w:rsidRPr="00646B2D">
        <w:rPr>
          <w:rFonts w:ascii="Open Sans" w:hAnsi="Open Sans" w:cs="Open Sans"/>
        </w:rPr>
        <w:t>Forventet mislighold</w:t>
      </w:r>
    </w:p>
    <w:p w:rsidRPr="00646B2D" w:rsidR="00E91E0A" w:rsidP="00437C8F" w:rsidRDefault="00E91E0A" w14:paraId="3B36916D" w14:textId="4A2C883B">
      <w:pPr>
        <w:pStyle w:val="Overskrift3"/>
        <w:rPr>
          <w:rFonts w:ascii="Open Sans" w:hAnsi="Open Sans" w:cs="Open Sans"/>
        </w:rPr>
      </w:pPr>
      <w:bookmarkStart w:name="_Toc424820226" w:id="80"/>
      <w:r w:rsidRPr="00646B2D">
        <w:rPr>
          <w:rFonts w:ascii="Open Sans" w:hAnsi="Open Sans" w:cs="Open Sans"/>
        </w:rPr>
        <w:t>Når forventet mislighold</w:t>
      </w:r>
      <w:bookmarkEnd w:id="80"/>
      <w:r w:rsidRPr="00646B2D">
        <w:rPr>
          <w:rFonts w:ascii="Open Sans" w:hAnsi="Open Sans" w:cs="Open Sans"/>
        </w:rPr>
        <w:t xml:space="preserve"> foreligger</w:t>
      </w:r>
    </w:p>
    <w:p w:rsidRPr="00646B2D" w:rsidR="00E91E0A" w:rsidP="00437C8F" w:rsidRDefault="00E91E0A" w14:paraId="3775D8C4" w14:textId="0ACC013B">
      <w:pPr>
        <w:rPr>
          <w:rFonts w:ascii="Open Sans" w:hAnsi="Open Sans" w:cs="Open Sans"/>
          <w:lang w:eastAsia="nb-NO"/>
        </w:rPr>
      </w:pPr>
      <w:r w:rsidRPr="00646B2D">
        <w:rPr>
          <w:rFonts w:ascii="Open Sans" w:hAnsi="Open Sans" w:cs="Open Sans"/>
          <w:lang w:eastAsia="nb-NO"/>
        </w:rPr>
        <w:t>Forventet mislighold foreligger der det etter kontraktsinngåelsen er klart på bakgrunn av leverandørens handlemåte eller en alvorlig svikt i hans kredittverdighet eller evne til å oppfylle at han ikke kommer til å oppfylle en vesentlig del av sine kontraktsforpliktelser.</w:t>
      </w:r>
    </w:p>
    <w:p w:rsidRPr="00646B2D" w:rsidR="00E91E0A" w:rsidP="00437C8F" w:rsidRDefault="00E91E0A" w14:paraId="3F09ACB2" w14:textId="76C8AF3F">
      <w:pPr>
        <w:pStyle w:val="Overskrift3"/>
        <w:rPr>
          <w:rFonts w:ascii="Open Sans" w:hAnsi="Open Sans" w:cs="Open Sans"/>
        </w:rPr>
      </w:pPr>
      <w:bookmarkStart w:name="_Toc424820227" w:id="81"/>
      <w:r w:rsidRPr="00646B2D">
        <w:rPr>
          <w:rFonts w:ascii="Open Sans" w:hAnsi="Open Sans" w:cs="Open Sans"/>
        </w:rPr>
        <w:t>Tilbakeholdsrett</w:t>
      </w:r>
      <w:bookmarkEnd w:id="81"/>
      <w:r w:rsidRPr="00646B2D">
        <w:rPr>
          <w:rFonts w:ascii="Open Sans" w:hAnsi="Open Sans" w:cs="Open Sans"/>
        </w:rPr>
        <w:t xml:space="preserve"> ved forventet mislighold</w:t>
      </w:r>
    </w:p>
    <w:p w:rsidRPr="00646B2D" w:rsidR="00E91E0A" w:rsidP="00437C8F" w:rsidRDefault="00E91E0A" w14:paraId="71330C2B" w14:textId="2FBAB484">
      <w:pPr>
        <w:rPr>
          <w:rFonts w:ascii="Open Sans" w:hAnsi="Open Sans" w:cs="Open Sans"/>
          <w:lang w:eastAsia="nb-NO"/>
        </w:rPr>
      </w:pPr>
      <w:r w:rsidRPr="00646B2D">
        <w:rPr>
          <w:rFonts w:ascii="Open Sans" w:hAnsi="Open Sans" w:cs="Open Sans"/>
          <w:lang w:eastAsia="nb-NO"/>
        </w:rPr>
        <w:t>Der det foreligger forventet mislighold, har oppdragsgiveren rett til å innstille sin oppfyllelse og holde sine ytelser tilbake frem til leverandøren stiller betryggende sikkerhet for sin oppfyllelse.</w:t>
      </w:r>
    </w:p>
    <w:p w:rsidRPr="00646B2D" w:rsidR="00E91E0A" w:rsidP="00437C8F" w:rsidRDefault="00E91E0A" w14:paraId="4E66AFDA" w14:textId="3DAC1A7A">
      <w:pPr>
        <w:rPr>
          <w:rFonts w:ascii="Open Sans" w:hAnsi="Open Sans" w:cs="Open Sans"/>
          <w:lang w:eastAsia="nb-NO"/>
        </w:rPr>
      </w:pPr>
      <w:r w:rsidRPr="00646B2D">
        <w:rPr>
          <w:rFonts w:ascii="Open Sans" w:hAnsi="Open Sans" w:cs="Open Sans"/>
          <w:lang w:eastAsia="nb-NO"/>
        </w:rPr>
        <w:t>Ved tilbakehold av ytelser grunnet forventet mislighold, må oppdragsgiveren straks gi melding til leverandøren om dette. Dersom ikke slik melding blir gitt, kan leverandøren kreve erstattet tap som kunne vært unngått dersom melding var gitt.</w:t>
      </w:r>
    </w:p>
    <w:p w:rsidRPr="00646B2D" w:rsidR="00E91E0A" w:rsidP="00437C8F" w:rsidRDefault="00E91E0A" w14:paraId="54751D21" w14:textId="77777777">
      <w:pPr>
        <w:pStyle w:val="Overskrift3"/>
        <w:rPr>
          <w:rFonts w:ascii="Open Sans" w:hAnsi="Open Sans" w:cs="Open Sans"/>
        </w:rPr>
      </w:pPr>
      <w:bookmarkStart w:name="_Toc424820228" w:id="82"/>
      <w:r w:rsidRPr="00646B2D">
        <w:rPr>
          <w:rFonts w:ascii="Open Sans" w:hAnsi="Open Sans" w:cs="Open Sans"/>
        </w:rPr>
        <w:t>Heving ved forventet mislighold</w:t>
      </w:r>
      <w:bookmarkEnd w:id="82"/>
    </w:p>
    <w:p w:rsidRPr="00646B2D" w:rsidR="00E91E0A" w:rsidP="00437C8F" w:rsidRDefault="00E91E0A" w14:paraId="2BEB5A26" w14:textId="04CFE919">
      <w:pPr>
        <w:rPr>
          <w:rFonts w:ascii="Open Sans" w:hAnsi="Open Sans" w:cs="Open Sans"/>
          <w:lang w:eastAsia="nb-NO"/>
        </w:rPr>
      </w:pPr>
      <w:r w:rsidRPr="00646B2D">
        <w:rPr>
          <w:rFonts w:ascii="Open Sans" w:hAnsi="Open Sans" w:cs="Open Sans"/>
          <w:lang w:eastAsia="nb-NO"/>
        </w:rPr>
        <w:t>Er det før tiden for oppfyllelse klart at det vil inntre mislighold fra leverandøren som vil gi oppdragsgiveren hevingsrett, kan oppdragsgiveren heve kontrakten allerede før tiden for oppfyllelse. Leverandøren kan avverge heving ved å stille betryggende sikkerhet for at hans forpliktelser vil oppfylles.</w:t>
      </w:r>
    </w:p>
    <w:p w:rsidRPr="00646B2D" w:rsidR="00E91E0A" w:rsidP="00437C8F" w:rsidRDefault="00E91E0A" w14:paraId="7EEE3180" w14:textId="4F5EEA59">
      <w:pPr>
        <w:rPr>
          <w:rFonts w:ascii="Open Sans" w:hAnsi="Open Sans" w:cs="Open Sans"/>
          <w:lang w:eastAsia="nb-NO"/>
        </w:rPr>
      </w:pPr>
      <w:r w:rsidRPr="00646B2D">
        <w:rPr>
          <w:rFonts w:ascii="Open Sans" w:hAnsi="Open Sans" w:cs="Open Sans"/>
          <w:lang w:eastAsia="nb-NO"/>
        </w:rPr>
        <w:t>Dersom det er mulig, skal oppdragsgiveren varsle leverandøren slik at denne får mulighet til å stille sikkerhet for å unngå heving.</w:t>
      </w:r>
    </w:p>
    <w:p w:rsidRPr="00646B2D" w:rsidR="00E91E0A" w:rsidP="00437C8F" w:rsidRDefault="00E91E0A" w14:paraId="12EE0991" w14:textId="77777777">
      <w:pPr>
        <w:pStyle w:val="Overskrift2"/>
        <w:rPr>
          <w:rFonts w:ascii="Open Sans" w:hAnsi="Open Sans" w:cs="Open Sans"/>
        </w:rPr>
      </w:pPr>
      <w:bookmarkStart w:name="_Toc424820229" w:id="83"/>
      <w:r w:rsidRPr="00646B2D">
        <w:rPr>
          <w:rFonts w:ascii="Open Sans" w:hAnsi="Open Sans" w:cs="Open Sans"/>
        </w:rPr>
        <w:t>Brudd på regler om reklame, kundepleie m.v.</w:t>
      </w:r>
      <w:bookmarkEnd w:id="83"/>
    </w:p>
    <w:p w:rsidRPr="00646B2D" w:rsidR="00E91E0A" w:rsidP="00437C8F" w:rsidRDefault="00E91E0A" w14:paraId="50F1C223" w14:textId="4657736C">
      <w:pPr>
        <w:rPr>
          <w:rFonts w:ascii="Open Sans" w:hAnsi="Open Sans" w:cs="Open Sans"/>
          <w:lang w:eastAsia="nb-NO"/>
        </w:rPr>
      </w:pPr>
      <w:r w:rsidRPr="00646B2D">
        <w:rPr>
          <w:rFonts w:ascii="Open Sans" w:hAnsi="Open Sans" w:cs="Open Sans"/>
          <w:lang w:eastAsia="nb-NO"/>
        </w:rPr>
        <w:t xml:space="preserve">Brudd på reglene om reklame, kundepleie m.v., jf. punkt </w:t>
      </w:r>
      <w:r w:rsidRPr="00646B2D">
        <w:rPr>
          <w:rFonts w:ascii="Open Sans" w:hAnsi="Open Sans" w:cs="Open Sans"/>
          <w:lang w:eastAsia="nb-NO"/>
        </w:rPr>
        <w:fldChar w:fldCharType="begin"/>
      </w:r>
      <w:r w:rsidRPr="00646B2D">
        <w:rPr>
          <w:rFonts w:ascii="Open Sans" w:hAnsi="Open Sans" w:cs="Open Sans"/>
          <w:lang w:eastAsia="nb-NO"/>
        </w:rPr>
        <w:instrText xml:space="preserve"> REF _Ref425170758 \r \h </w:instrText>
      </w:r>
      <w:r w:rsidRPr="00646B2D" w:rsidR="00F9371B">
        <w:rPr>
          <w:rFonts w:ascii="Open Sans" w:hAnsi="Open Sans" w:cs="Open Sans"/>
          <w:lang w:eastAsia="nb-NO"/>
        </w:rPr>
        <w:instrText xml:space="preserve"> \* MERGEFORMAT </w:instrText>
      </w:r>
      <w:r w:rsidRPr="00646B2D">
        <w:rPr>
          <w:rFonts w:ascii="Open Sans" w:hAnsi="Open Sans" w:cs="Open Sans"/>
          <w:lang w:eastAsia="nb-NO"/>
        </w:rPr>
      </w:r>
      <w:r w:rsidRPr="00646B2D">
        <w:rPr>
          <w:rFonts w:ascii="Open Sans" w:hAnsi="Open Sans" w:cs="Open Sans"/>
          <w:lang w:eastAsia="nb-NO"/>
        </w:rPr>
        <w:fldChar w:fldCharType="separate"/>
      </w:r>
      <w:r w:rsidRPr="00646B2D" w:rsidR="006D7D55">
        <w:rPr>
          <w:rFonts w:ascii="Open Sans" w:hAnsi="Open Sans" w:cs="Open Sans"/>
          <w:lang w:eastAsia="nb-NO"/>
        </w:rPr>
        <w:t>7.9</w:t>
      </w:r>
      <w:r w:rsidRPr="00646B2D">
        <w:rPr>
          <w:rFonts w:ascii="Open Sans" w:hAnsi="Open Sans" w:cs="Open Sans"/>
          <w:lang w:eastAsia="nb-NO"/>
        </w:rPr>
        <w:fldChar w:fldCharType="end"/>
      </w:r>
      <w:r w:rsidRPr="00646B2D">
        <w:rPr>
          <w:rFonts w:ascii="Open Sans" w:hAnsi="Open Sans" w:cs="Open Sans"/>
          <w:lang w:eastAsia="nb-NO"/>
        </w:rPr>
        <w:t xml:space="preserve">, anses som et vesentlig </w:t>
      </w:r>
      <w:r w:rsidRPr="00646B2D" w:rsidR="00990BDD">
        <w:rPr>
          <w:rFonts w:ascii="Open Sans" w:hAnsi="Open Sans" w:cs="Open Sans"/>
          <w:lang w:eastAsia="nb-NO"/>
        </w:rPr>
        <w:t>mislighold</w:t>
      </w:r>
      <w:r w:rsidRPr="00646B2D">
        <w:rPr>
          <w:rFonts w:ascii="Open Sans" w:hAnsi="Open Sans" w:cs="Open Sans"/>
          <w:lang w:eastAsia="nb-NO"/>
        </w:rPr>
        <w:t xml:space="preserve"> og innebærer at oppdragsgiveren kan heve kontrakten.</w:t>
      </w:r>
    </w:p>
    <w:p w:rsidRPr="00646B2D" w:rsidR="00E91E0A" w:rsidP="00437C8F" w:rsidRDefault="00E91E0A" w14:paraId="68F9BBA0" w14:textId="36F21392">
      <w:pPr>
        <w:rPr>
          <w:rFonts w:ascii="Open Sans" w:hAnsi="Open Sans" w:cs="Open Sans"/>
          <w:lang w:eastAsia="nb-NO"/>
        </w:rPr>
      </w:pPr>
      <w:r w:rsidRPr="00646B2D">
        <w:rPr>
          <w:rFonts w:ascii="Open Sans" w:hAnsi="Open Sans" w:cs="Open Sans"/>
          <w:lang w:eastAsia="nb-NO"/>
        </w:rPr>
        <w:t>Ved heving etter denne bestemmelsen har ikke oppdragsgiveren noen økonomiske forpliktelser overfor leverandøren, og leverandøren bærer alle kostnader knyttet til hevingen. Oppdragsgiver skal likevel betale for de ytelser som allerede er levert.</w:t>
      </w:r>
    </w:p>
    <w:p w:rsidRPr="00646B2D" w:rsidR="00440ED4" w:rsidP="00437C8F" w:rsidRDefault="00440ED4" w14:paraId="41C800BB" w14:textId="19AA960B">
      <w:pPr>
        <w:pStyle w:val="Overskrift2"/>
        <w:rPr>
          <w:rFonts w:ascii="Open Sans" w:hAnsi="Open Sans" w:cs="Open Sans"/>
        </w:rPr>
      </w:pPr>
      <w:r w:rsidRPr="00646B2D">
        <w:rPr>
          <w:rFonts w:ascii="Open Sans" w:hAnsi="Open Sans" w:cs="Open Sans"/>
        </w:rPr>
        <w:t xml:space="preserve">Brudd på regler om </w:t>
      </w:r>
      <w:r w:rsidRPr="00646B2D" w:rsidR="009B66DA">
        <w:rPr>
          <w:rFonts w:ascii="Open Sans" w:hAnsi="Open Sans" w:cs="Open Sans"/>
        </w:rPr>
        <w:t>eti</w:t>
      </w:r>
      <w:r w:rsidRPr="00646B2D" w:rsidR="00D84996">
        <w:rPr>
          <w:rFonts w:ascii="Open Sans" w:hAnsi="Open Sans" w:cs="Open Sans"/>
        </w:rPr>
        <w:t>ske krav</w:t>
      </w:r>
    </w:p>
    <w:p w:rsidRPr="00646B2D" w:rsidR="009141B7" w:rsidP="00437C8F" w:rsidRDefault="00440ED4" w14:paraId="3550DC91" w14:textId="2A7A3FE1">
      <w:pPr>
        <w:rPr>
          <w:rFonts w:ascii="Open Sans" w:hAnsi="Open Sans" w:cs="Open Sans"/>
          <w:lang w:eastAsia="nb-NO"/>
        </w:rPr>
      </w:pPr>
      <w:r w:rsidRPr="00646B2D">
        <w:rPr>
          <w:rFonts w:ascii="Open Sans" w:hAnsi="Open Sans" w:cs="Open Sans"/>
          <w:lang w:eastAsia="nb-NO"/>
        </w:rPr>
        <w:t xml:space="preserve">Hvis brudd på bestemmelsene om </w:t>
      </w:r>
      <w:r w:rsidRPr="00646B2D" w:rsidR="00D84996">
        <w:rPr>
          <w:rFonts w:ascii="Open Sans" w:hAnsi="Open Sans" w:cs="Open Sans"/>
          <w:lang w:eastAsia="nb-NO"/>
        </w:rPr>
        <w:t xml:space="preserve">etiske krav </w:t>
      </w:r>
      <w:r w:rsidRPr="00646B2D">
        <w:rPr>
          <w:rFonts w:ascii="Open Sans" w:hAnsi="Open Sans" w:cs="Open Sans"/>
          <w:lang w:eastAsia="nb-NO"/>
        </w:rPr>
        <w:t xml:space="preserve">i punkt </w:t>
      </w:r>
      <w:r w:rsidRPr="00646B2D" w:rsidR="00D84996">
        <w:rPr>
          <w:rFonts w:ascii="Open Sans" w:hAnsi="Open Sans" w:cs="Open Sans"/>
          <w:lang w:eastAsia="nb-NO"/>
        </w:rPr>
        <w:fldChar w:fldCharType="begin"/>
      </w:r>
      <w:r w:rsidRPr="00646B2D" w:rsidR="00D84996">
        <w:rPr>
          <w:rFonts w:ascii="Open Sans" w:hAnsi="Open Sans" w:cs="Open Sans"/>
          <w:lang w:eastAsia="nb-NO"/>
        </w:rPr>
        <w:instrText xml:space="preserve"> REF _Ref43895898 \r \h </w:instrText>
      </w:r>
      <w:r w:rsidR="00646B2D">
        <w:rPr>
          <w:rFonts w:ascii="Open Sans" w:hAnsi="Open Sans" w:cs="Open Sans"/>
          <w:lang w:eastAsia="nb-NO"/>
        </w:rPr>
        <w:instrText xml:space="preserve"> \* MERGEFORMAT </w:instrText>
      </w:r>
      <w:r w:rsidRPr="00646B2D" w:rsidR="00D84996">
        <w:rPr>
          <w:rFonts w:ascii="Open Sans" w:hAnsi="Open Sans" w:cs="Open Sans"/>
          <w:lang w:eastAsia="nb-NO"/>
        </w:rPr>
      </w:r>
      <w:r w:rsidRPr="00646B2D" w:rsidR="00D84996">
        <w:rPr>
          <w:rFonts w:ascii="Open Sans" w:hAnsi="Open Sans" w:cs="Open Sans"/>
          <w:lang w:eastAsia="nb-NO"/>
        </w:rPr>
        <w:fldChar w:fldCharType="separate"/>
      </w:r>
      <w:r w:rsidRPr="00646B2D" w:rsidR="00D84996">
        <w:rPr>
          <w:rFonts w:ascii="Open Sans" w:hAnsi="Open Sans" w:cs="Open Sans"/>
          <w:lang w:eastAsia="nb-NO"/>
        </w:rPr>
        <w:t>8.1</w:t>
      </w:r>
      <w:r w:rsidRPr="00646B2D" w:rsidR="00D84996">
        <w:rPr>
          <w:rFonts w:ascii="Open Sans" w:hAnsi="Open Sans" w:cs="Open Sans"/>
          <w:lang w:eastAsia="nb-NO"/>
        </w:rPr>
        <w:fldChar w:fldCharType="end"/>
      </w:r>
      <w:r w:rsidRPr="00646B2D" w:rsidR="00D84996">
        <w:rPr>
          <w:rFonts w:ascii="Open Sans" w:hAnsi="Open Sans" w:cs="Open Sans"/>
          <w:lang w:eastAsia="nb-NO"/>
        </w:rPr>
        <w:t xml:space="preserve"> </w:t>
      </w:r>
      <w:r w:rsidRPr="00646B2D">
        <w:rPr>
          <w:rFonts w:ascii="Open Sans" w:hAnsi="Open Sans" w:cs="Open Sans"/>
          <w:lang w:eastAsia="nb-NO"/>
        </w:rPr>
        <w:t xml:space="preserve">oppdages av oppdragsgiver eller av tredjepart,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w:t>
      </w:r>
      <w:r w:rsidRPr="00646B2D" w:rsidR="002B7175">
        <w:rPr>
          <w:rFonts w:ascii="Open Sans" w:hAnsi="Open Sans" w:cs="Open Sans"/>
          <w:lang w:eastAsia="nb-NO"/>
        </w:rPr>
        <w:t>fastsatt av oppdragsgiver.</w:t>
      </w:r>
      <w:r w:rsidRPr="00646B2D" w:rsidR="009141B7">
        <w:rPr>
          <w:rFonts w:ascii="Open Sans" w:hAnsi="Open Sans" w:cs="Open Sans"/>
          <w:lang w:eastAsia="nb-NO"/>
        </w:rPr>
        <w:t xml:space="preserve"> </w:t>
      </w:r>
      <w:r w:rsidRPr="00646B2D">
        <w:rPr>
          <w:rFonts w:ascii="Open Sans" w:hAnsi="Open Sans" w:cs="Open Sans"/>
          <w:lang w:eastAsia="nb-NO"/>
        </w:rPr>
        <w:t>Oppdragsgiver kan kreve at leverandøren skal utarbeide en plan for forbedringer som sk</w:t>
      </w:r>
      <w:r w:rsidRPr="00646B2D" w:rsidR="009141B7">
        <w:rPr>
          <w:rFonts w:ascii="Open Sans" w:hAnsi="Open Sans" w:cs="Open Sans"/>
          <w:lang w:eastAsia="nb-NO"/>
        </w:rPr>
        <w:t>al godkjennes av oppdragsgiver.</w:t>
      </w:r>
    </w:p>
    <w:p w:rsidRPr="00646B2D" w:rsidR="00440ED4" w:rsidP="00437C8F" w:rsidRDefault="00440ED4" w14:paraId="6428FC4B" w14:textId="538F6DE3">
      <w:pPr>
        <w:rPr>
          <w:rFonts w:ascii="Open Sans" w:hAnsi="Open Sans" w:cs="Open Sans"/>
          <w:lang w:eastAsia="nb-NO"/>
        </w:rPr>
      </w:pPr>
      <w:r w:rsidRPr="00646B2D">
        <w:rPr>
          <w:rFonts w:ascii="Open Sans" w:hAnsi="Open Sans" w:cs="Open Sans"/>
          <w:lang w:eastAsia="nb-NO"/>
        </w:rPr>
        <w:t>Hvis forholdene ikke utbedres innen fastsatt frist, vil dette bli ansett som mislighold av kontrakten som vil medføre plikt til å betale dagbøter inntil forholdet er rettet.</w:t>
      </w:r>
      <w:r w:rsidRPr="00646B2D" w:rsidR="009141B7">
        <w:rPr>
          <w:rFonts w:ascii="Open Sans" w:hAnsi="Open Sans" w:cs="Open Sans"/>
          <w:lang w:eastAsia="nb-NO"/>
        </w:rPr>
        <w:t xml:space="preserve"> Det samme gjelder dersom leverandøren eller underleverandøren ikke utbedrer forholdene i pålegg fra Arbeidstilsynet innen Arbeidstilsynets frister.</w:t>
      </w:r>
    </w:p>
    <w:p w:rsidRPr="00646B2D" w:rsidR="00440ED4" w:rsidP="00437C8F" w:rsidRDefault="00440ED4" w14:paraId="1189DCB3" w14:textId="0EA10902">
      <w:pPr>
        <w:rPr>
          <w:rFonts w:ascii="Open Sans" w:hAnsi="Open Sans" w:cs="Open Sans"/>
          <w:lang w:eastAsia="nb-NO"/>
        </w:rPr>
      </w:pPr>
      <w:r w:rsidRPr="00646B2D">
        <w:rPr>
          <w:rFonts w:ascii="Open Sans" w:hAnsi="Open Sans" w:cs="Open Sans"/>
          <w:lang w:eastAsia="nb-NO"/>
        </w:rPr>
        <w:t xml:space="preserve">Dagboten påløper automatisk. Ved alvorlige brudd som medfører fare for ansattes liv og helse, ved gjentatte brudd eller </w:t>
      </w:r>
      <w:r w:rsidRPr="00646B2D" w:rsidR="00D11EB9">
        <w:rPr>
          <w:rFonts w:ascii="Open Sans" w:hAnsi="Open Sans" w:cs="Open Sans"/>
          <w:lang w:eastAsia="nb-NO"/>
        </w:rPr>
        <w:t xml:space="preserve">når </w:t>
      </w:r>
      <w:r w:rsidRPr="00646B2D">
        <w:rPr>
          <w:rFonts w:ascii="Open Sans" w:hAnsi="Open Sans" w:cs="Open Sans"/>
          <w:lang w:eastAsia="nb-NO"/>
        </w:rPr>
        <w:t>maksimal periode med dagbøter</w:t>
      </w:r>
      <w:r w:rsidRPr="00646B2D" w:rsidR="00D11EB9">
        <w:rPr>
          <w:rFonts w:ascii="Open Sans" w:hAnsi="Open Sans" w:cs="Open Sans"/>
          <w:lang w:eastAsia="nb-NO"/>
        </w:rPr>
        <w:t xml:space="preserve"> er nådd</w:t>
      </w:r>
      <w:r w:rsidRPr="00646B2D">
        <w:rPr>
          <w:rFonts w:ascii="Open Sans" w:hAnsi="Open Sans" w:cs="Open Sans"/>
          <w:lang w:eastAsia="nb-NO"/>
        </w:rPr>
        <w:t>, anses det som vesentlig mislighold som gir oppdragsgiver rett til å heve kontrakten.</w:t>
      </w:r>
    </w:p>
    <w:p w:rsidRPr="00646B2D" w:rsidR="00440ED4" w:rsidP="00437C8F" w:rsidRDefault="009141B7" w14:paraId="109E8F7D" w14:textId="207661AF">
      <w:pPr>
        <w:rPr>
          <w:rFonts w:ascii="Open Sans" w:hAnsi="Open Sans" w:cs="Open Sans"/>
          <w:lang w:eastAsia="nb-NO"/>
        </w:rPr>
      </w:pPr>
      <w:r w:rsidRPr="00646B2D">
        <w:rPr>
          <w:rFonts w:ascii="Open Sans" w:hAnsi="Open Sans" w:cs="Open Sans"/>
          <w:lang w:eastAsia="nb-NO"/>
        </w:rPr>
        <w:t>Dagbot etter denne bestemmelsen utgjør</w:t>
      </w:r>
      <w:r w:rsidRPr="00646B2D" w:rsidR="00EB1A59">
        <w:rPr>
          <w:rFonts w:ascii="Open Sans" w:hAnsi="Open Sans" w:cs="Open Sans"/>
          <w:lang w:eastAsia="nb-NO"/>
        </w:rPr>
        <w:t xml:space="preserve"> 1 % av </w:t>
      </w:r>
      <w:r w:rsidRPr="00646B2D" w:rsidR="00D66562">
        <w:rPr>
          <w:rFonts w:ascii="Open Sans" w:hAnsi="Open Sans" w:cs="Open Sans"/>
          <w:lang w:eastAsia="nb-NO"/>
        </w:rPr>
        <w:t>det</w:t>
      </w:r>
      <w:r w:rsidRPr="00646B2D" w:rsidR="00EB1A59">
        <w:rPr>
          <w:rFonts w:ascii="Open Sans" w:hAnsi="Open Sans" w:cs="Open Sans"/>
          <w:lang w:eastAsia="nb-NO"/>
        </w:rPr>
        <w:t xml:space="preserve"> samlede vederlaget etter kontrakten eks. mva. pr. kalenderdag, begrenset til 60 kalenderdager. Dagboten utgjør uansett minimum kr 1500 pr. kalenderdag. </w:t>
      </w:r>
    </w:p>
    <w:p w:rsidRPr="00646B2D" w:rsidR="0081776C" w:rsidP="00437C8F" w:rsidRDefault="0081776C" w14:paraId="087CA6DE" w14:textId="42397635">
      <w:pPr>
        <w:pStyle w:val="Overskrift2"/>
        <w:rPr>
          <w:rFonts w:ascii="Open Sans" w:hAnsi="Open Sans" w:cs="Open Sans"/>
        </w:rPr>
      </w:pPr>
      <w:bookmarkStart w:name="_Toc240056267" w:id="84"/>
      <w:bookmarkStart w:name="_Toc240056368" w:id="85"/>
      <w:bookmarkStart w:name="_Toc424820223" w:id="86"/>
      <w:bookmarkEnd w:id="79"/>
      <w:r w:rsidRPr="00646B2D">
        <w:rPr>
          <w:rFonts w:ascii="Open Sans" w:hAnsi="Open Sans" w:cs="Open Sans"/>
        </w:rPr>
        <w:t>Dekningskjøp ved heving</w:t>
      </w:r>
      <w:bookmarkEnd w:id="84"/>
      <w:bookmarkEnd w:id="85"/>
      <w:bookmarkEnd w:id="86"/>
      <w:r w:rsidRPr="00646B2D" w:rsidR="004040C0">
        <w:rPr>
          <w:rFonts w:ascii="Open Sans" w:hAnsi="Open Sans" w:cs="Open Sans"/>
        </w:rPr>
        <w:t xml:space="preserve"> som følge av leverandørens </w:t>
      </w:r>
      <w:r w:rsidRPr="00646B2D" w:rsidR="00721D26">
        <w:rPr>
          <w:rFonts w:ascii="Open Sans" w:hAnsi="Open Sans" w:cs="Open Sans"/>
        </w:rPr>
        <w:t>mislighold</w:t>
      </w:r>
    </w:p>
    <w:p w:rsidRPr="00646B2D" w:rsidR="0081776C" w:rsidP="00437C8F" w:rsidRDefault="0081776C" w14:paraId="311A3FAE" w14:textId="496D1FE0">
      <w:pPr>
        <w:rPr>
          <w:rFonts w:ascii="Open Sans" w:hAnsi="Open Sans" w:cs="Open Sans"/>
          <w:lang w:eastAsia="nb-NO"/>
        </w:rPr>
      </w:pPr>
      <w:r w:rsidRPr="00646B2D">
        <w:rPr>
          <w:rFonts w:ascii="Open Sans" w:hAnsi="Open Sans" w:cs="Open Sans"/>
          <w:lang w:eastAsia="nb-NO"/>
        </w:rPr>
        <w:t xml:space="preserve">Ved heving </w:t>
      </w:r>
      <w:r w:rsidRPr="00646B2D" w:rsidR="00FA2DE3">
        <w:rPr>
          <w:rFonts w:ascii="Open Sans" w:hAnsi="Open Sans" w:cs="Open Sans"/>
          <w:lang w:eastAsia="nb-NO"/>
        </w:rPr>
        <w:t xml:space="preserve">som følge av leverandørens </w:t>
      </w:r>
      <w:r w:rsidRPr="00646B2D" w:rsidR="00991807">
        <w:rPr>
          <w:rFonts w:ascii="Open Sans" w:hAnsi="Open Sans" w:cs="Open Sans"/>
          <w:lang w:eastAsia="nb-NO"/>
        </w:rPr>
        <w:t xml:space="preserve">mislighold </w:t>
      </w:r>
      <w:r w:rsidRPr="00646B2D" w:rsidR="00FA2DE3">
        <w:rPr>
          <w:rFonts w:ascii="Open Sans" w:hAnsi="Open Sans" w:cs="Open Sans"/>
          <w:lang w:eastAsia="nb-NO"/>
        </w:rPr>
        <w:t xml:space="preserve">eller forventede mislighold </w:t>
      </w:r>
      <w:r w:rsidRPr="00646B2D">
        <w:rPr>
          <w:rFonts w:ascii="Open Sans" w:hAnsi="Open Sans" w:cs="Open Sans"/>
          <w:lang w:eastAsia="nb-NO"/>
        </w:rPr>
        <w:t xml:space="preserve">har </w:t>
      </w:r>
      <w:r w:rsidRPr="00646B2D" w:rsidR="00E91E0A">
        <w:rPr>
          <w:rFonts w:ascii="Open Sans" w:hAnsi="Open Sans" w:cs="Open Sans"/>
          <w:lang w:eastAsia="nb-NO"/>
        </w:rPr>
        <w:t>o</w:t>
      </w:r>
      <w:r w:rsidRPr="00646B2D">
        <w:rPr>
          <w:rFonts w:ascii="Open Sans" w:hAnsi="Open Sans" w:cs="Open Sans"/>
          <w:lang w:eastAsia="nb-NO"/>
        </w:rPr>
        <w:t xml:space="preserve">ppdragsgiveren rett til å foreta dekningskjøp på rimelig måte og innen rimelig tid etter hevingen. </w:t>
      </w:r>
      <w:r w:rsidRPr="00646B2D" w:rsidR="00991807">
        <w:rPr>
          <w:rFonts w:ascii="Open Sans" w:hAnsi="Open Sans" w:cs="Open Sans"/>
          <w:lang w:eastAsia="nb-NO"/>
        </w:rPr>
        <w:t>Ved krav om erstatning har o</w:t>
      </w:r>
      <w:r w:rsidRPr="00646B2D">
        <w:rPr>
          <w:rFonts w:ascii="Open Sans" w:hAnsi="Open Sans" w:cs="Open Sans"/>
          <w:lang w:eastAsia="nb-NO"/>
        </w:rPr>
        <w:t xml:space="preserve">ppdragsgiveren krav på differansen mellom kontraktsprisen og prisen på dekningstransaksjonen, i tillegg til annen erstatning etter denne </w:t>
      </w:r>
      <w:r w:rsidRPr="00646B2D" w:rsidR="0038648D">
        <w:rPr>
          <w:rFonts w:ascii="Open Sans" w:hAnsi="Open Sans" w:cs="Open Sans"/>
          <w:lang w:eastAsia="nb-NO"/>
        </w:rPr>
        <w:t>k</w:t>
      </w:r>
      <w:r w:rsidRPr="00646B2D">
        <w:rPr>
          <w:rFonts w:ascii="Open Sans" w:hAnsi="Open Sans" w:cs="Open Sans"/>
          <w:lang w:eastAsia="nb-NO"/>
        </w:rPr>
        <w:t>ontrakten.</w:t>
      </w:r>
    </w:p>
    <w:p w:rsidRPr="00646B2D" w:rsidR="0081776C" w:rsidP="00437C8F" w:rsidRDefault="0081776C" w14:paraId="5709D66B" w14:textId="599A6596">
      <w:pPr>
        <w:pStyle w:val="Overskrift2"/>
        <w:rPr>
          <w:rFonts w:ascii="Open Sans" w:hAnsi="Open Sans" w:cs="Open Sans"/>
        </w:rPr>
      </w:pPr>
      <w:bookmarkStart w:name="_Toc240056268" w:id="87"/>
      <w:bookmarkStart w:name="_Toc240056369" w:id="88"/>
      <w:bookmarkStart w:name="_Ref306743883" w:id="89"/>
      <w:bookmarkStart w:name="_Toc424820224" w:id="90"/>
      <w:bookmarkStart w:name="_Ref467055674" w:id="91"/>
      <w:r w:rsidRPr="00646B2D">
        <w:rPr>
          <w:rFonts w:ascii="Open Sans" w:hAnsi="Open Sans" w:cs="Open Sans"/>
        </w:rPr>
        <w:t>Erstatning</w:t>
      </w:r>
      <w:bookmarkEnd w:id="87"/>
      <w:bookmarkEnd w:id="88"/>
      <w:bookmarkEnd w:id="89"/>
      <w:bookmarkEnd w:id="90"/>
      <w:r w:rsidRPr="00646B2D" w:rsidR="004040C0">
        <w:rPr>
          <w:rFonts w:ascii="Open Sans" w:hAnsi="Open Sans" w:cs="Open Sans"/>
        </w:rPr>
        <w:t xml:space="preserve"> ved leverandørens </w:t>
      </w:r>
      <w:r w:rsidRPr="00646B2D" w:rsidR="00990BDD">
        <w:rPr>
          <w:rFonts w:ascii="Open Sans" w:hAnsi="Open Sans" w:cs="Open Sans"/>
        </w:rPr>
        <w:t>mislighold</w:t>
      </w:r>
      <w:bookmarkEnd w:id="91"/>
    </w:p>
    <w:p w:rsidRPr="00646B2D" w:rsidR="0081776C" w:rsidP="00437C8F" w:rsidRDefault="0081776C" w14:paraId="2F73A967" w14:textId="2EF15BA1">
      <w:pPr>
        <w:rPr>
          <w:rFonts w:ascii="Open Sans" w:hAnsi="Open Sans" w:cs="Open Sans"/>
          <w:lang w:eastAsia="nb-NO"/>
        </w:rPr>
      </w:pPr>
      <w:r w:rsidRPr="00646B2D">
        <w:rPr>
          <w:rFonts w:ascii="Open Sans" w:hAnsi="Open Sans" w:cs="Open Sans"/>
          <w:lang w:eastAsia="nb-NO"/>
        </w:rPr>
        <w:t xml:space="preserve">Oppdragsgiveren kan kreve erstatning for det tap han lider som følge av </w:t>
      </w:r>
      <w:r w:rsidRPr="00646B2D" w:rsidR="0038648D">
        <w:rPr>
          <w:rFonts w:ascii="Open Sans" w:hAnsi="Open Sans" w:cs="Open Sans"/>
          <w:lang w:eastAsia="nb-NO"/>
        </w:rPr>
        <w:t>l</w:t>
      </w:r>
      <w:r w:rsidRPr="00646B2D">
        <w:rPr>
          <w:rFonts w:ascii="Open Sans" w:hAnsi="Open Sans" w:cs="Open Sans"/>
          <w:lang w:eastAsia="nb-NO"/>
        </w:rPr>
        <w:t xml:space="preserve">everandørens </w:t>
      </w:r>
      <w:r w:rsidRPr="00646B2D" w:rsidR="00990BDD">
        <w:rPr>
          <w:rFonts w:ascii="Open Sans" w:hAnsi="Open Sans" w:cs="Open Sans"/>
          <w:lang w:eastAsia="nb-NO"/>
        </w:rPr>
        <w:t>mislighold</w:t>
      </w:r>
      <w:r w:rsidRPr="00646B2D">
        <w:rPr>
          <w:rFonts w:ascii="Open Sans" w:hAnsi="Open Sans" w:cs="Open Sans"/>
          <w:lang w:eastAsia="nb-NO"/>
        </w:rPr>
        <w:t xml:space="preserve">, for så vidt </w:t>
      </w:r>
      <w:r w:rsidRPr="00646B2D" w:rsidR="00AC2798">
        <w:rPr>
          <w:rFonts w:ascii="Open Sans" w:hAnsi="Open Sans" w:cs="Open Sans"/>
          <w:lang w:eastAsia="nb-NO"/>
        </w:rPr>
        <w:t>l</w:t>
      </w:r>
      <w:r w:rsidRPr="00646B2D">
        <w:rPr>
          <w:rFonts w:ascii="Open Sans" w:hAnsi="Open Sans" w:cs="Open Sans"/>
          <w:lang w:eastAsia="nb-NO"/>
        </w:rPr>
        <w:t xml:space="preserve">everandøren ikke godtgjør at </w:t>
      </w:r>
      <w:r w:rsidRPr="00646B2D" w:rsidR="00990BDD">
        <w:rPr>
          <w:rFonts w:ascii="Open Sans" w:hAnsi="Open Sans" w:cs="Open Sans"/>
          <w:lang w:eastAsia="nb-NO"/>
        </w:rPr>
        <w:t>mislighold</w:t>
      </w:r>
      <w:r w:rsidRPr="00646B2D" w:rsidR="00AC2798">
        <w:rPr>
          <w:rFonts w:ascii="Open Sans" w:hAnsi="Open Sans" w:cs="Open Sans"/>
          <w:lang w:eastAsia="nb-NO"/>
        </w:rPr>
        <w:t>et</w:t>
      </w:r>
      <w:r w:rsidRPr="00646B2D">
        <w:rPr>
          <w:rFonts w:ascii="Open Sans" w:hAnsi="Open Sans" w:cs="Open Sans"/>
          <w:lang w:eastAsia="nb-NO"/>
        </w:rPr>
        <w:t xml:space="preserve"> skyldes suspensjonsgrunner som nevnt i </w:t>
      </w:r>
      <w:r w:rsidRPr="00646B2D" w:rsidR="00D66562">
        <w:rPr>
          <w:rFonts w:ascii="Open Sans" w:hAnsi="Open Sans" w:cs="Open Sans"/>
          <w:lang w:eastAsia="nb-NO"/>
        </w:rPr>
        <w:t xml:space="preserve">punkt </w:t>
      </w:r>
      <w:r w:rsidRPr="00646B2D" w:rsidR="00D66562">
        <w:rPr>
          <w:rFonts w:ascii="Open Sans" w:hAnsi="Open Sans" w:cs="Open Sans"/>
          <w:lang w:eastAsia="nb-NO"/>
        </w:rPr>
        <w:fldChar w:fldCharType="begin"/>
      </w:r>
      <w:r w:rsidRPr="00646B2D" w:rsidR="00D66562">
        <w:rPr>
          <w:rFonts w:ascii="Open Sans" w:hAnsi="Open Sans" w:cs="Open Sans"/>
          <w:lang w:eastAsia="nb-NO"/>
        </w:rPr>
        <w:instrText xml:space="preserve"> REF _Ref428463703 \r \h </w:instrText>
      </w:r>
      <w:r w:rsidR="00646B2D">
        <w:rPr>
          <w:rFonts w:ascii="Open Sans" w:hAnsi="Open Sans" w:cs="Open Sans"/>
          <w:lang w:eastAsia="nb-NO"/>
        </w:rPr>
        <w:instrText xml:space="preserve"> \* MERGEFORMAT </w:instrText>
      </w:r>
      <w:r w:rsidRPr="00646B2D" w:rsidR="00D66562">
        <w:rPr>
          <w:rFonts w:ascii="Open Sans" w:hAnsi="Open Sans" w:cs="Open Sans"/>
          <w:lang w:eastAsia="nb-NO"/>
        </w:rPr>
      </w:r>
      <w:r w:rsidRPr="00646B2D" w:rsidR="00D66562">
        <w:rPr>
          <w:rFonts w:ascii="Open Sans" w:hAnsi="Open Sans" w:cs="Open Sans"/>
          <w:lang w:eastAsia="nb-NO"/>
        </w:rPr>
        <w:fldChar w:fldCharType="separate"/>
      </w:r>
      <w:r w:rsidRPr="00646B2D" w:rsidR="00C3470C">
        <w:rPr>
          <w:rFonts w:ascii="Open Sans" w:hAnsi="Open Sans" w:cs="Open Sans"/>
          <w:lang w:eastAsia="nb-NO"/>
        </w:rPr>
        <w:t>13</w:t>
      </w:r>
      <w:r w:rsidRPr="00646B2D" w:rsidR="00D66562">
        <w:rPr>
          <w:rFonts w:ascii="Open Sans" w:hAnsi="Open Sans" w:cs="Open Sans"/>
          <w:lang w:eastAsia="nb-NO"/>
        </w:rPr>
        <w:fldChar w:fldCharType="end"/>
      </w:r>
      <w:r w:rsidRPr="00646B2D">
        <w:rPr>
          <w:rFonts w:ascii="Open Sans" w:hAnsi="Open Sans" w:cs="Open Sans"/>
          <w:lang w:eastAsia="nb-NO"/>
        </w:rPr>
        <w:t xml:space="preserve"> eller forhold på </w:t>
      </w:r>
      <w:r w:rsidRPr="00646B2D" w:rsidR="0038648D">
        <w:rPr>
          <w:rFonts w:ascii="Open Sans" w:hAnsi="Open Sans" w:cs="Open Sans"/>
          <w:lang w:eastAsia="nb-NO"/>
        </w:rPr>
        <w:t>o</w:t>
      </w:r>
      <w:r w:rsidRPr="00646B2D" w:rsidR="00AC2798">
        <w:rPr>
          <w:rFonts w:ascii="Open Sans" w:hAnsi="Open Sans" w:cs="Open Sans"/>
          <w:lang w:eastAsia="nb-NO"/>
        </w:rPr>
        <w:t>ppdragsgiverens side.</w:t>
      </w:r>
    </w:p>
    <w:p w:rsidRPr="00646B2D" w:rsidR="0081776C" w:rsidP="00437C8F" w:rsidRDefault="0081776C" w14:paraId="62F61516" w14:textId="3FE65550">
      <w:pPr>
        <w:rPr>
          <w:rFonts w:ascii="Open Sans" w:hAnsi="Open Sans" w:cs="Open Sans"/>
          <w:lang w:eastAsia="nb-NO"/>
        </w:rPr>
      </w:pPr>
      <w:r w:rsidRPr="00646B2D">
        <w:rPr>
          <w:rFonts w:ascii="Open Sans" w:hAnsi="Open Sans" w:cs="Open Sans"/>
          <w:lang w:eastAsia="nb-NO"/>
        </w:rPr>
        <w:t xml:space="preserve">Erstatningen skal dekke </w:t>
      </w:r>
      <w:r w:rsidRPr="00646B2D" w:rsidR="00AC2798">
        <w:rPr>
          <w:rFonts w:ascii="Open Sans" w:hAnsi="Open Sans" w:cs="Open Sans"/>
          <w:lang w:eastAsia="nb-NO"/>
        </w:rPr>
        <w:t>o</w:t>
      </w:r>
      <w:r w:rsidRPr="00646B2D">
        <w:rPr>
          <w:rFonts w:ascii="Open Sans" w:hAnsi="Open Sans" w:cs="Open Sans"/>
          <w:lang w:eastAsia="nb-NO"/>
        </w:rPr>
        <w:t>ppdragsgiverens direkte tap. Tap som skyldes merarbeid</w:t>
      </w:r>
      <w:r w:rsidRPr="00646B2D" w:rsidR="00991807">
        <w:rPr>
          <w:rFonts w:ascii="Open Sans" w:hAnsi="Open Sans" w:cs="Open Sans"/>
          <w:lang w:eastAsia="nb-NO"/>
        </w:rPr>
        <w:t xml:space="preserve"> som en konsekvens av </w:t>
      </w:r>
      <w:r w:rsidRPr="00646B2D" w:rsidR="000872B5">
        <w:rPr>
          <w:rFonts w:ascii="Open Sans" w:hAnsi="Open Sans" w:cs="Open Sans"/>
          <w:lang w:eastAsia="nb-NO"/>
        </w:rPr>
        <w:t>misligholdet</w:t>
      </w:r>
      <w:r w:rsidRPr="00646B2D">
        <w:rPr>
          <w:rFonts w:ascii="Open Sans" w:hAnsi="Open Sans" w:cs="Open Sans"/>
          <w:lang w:eastAsia="nb-NO"/>
        </w:rPr>
        <w:t xml:space="preserve"> anses som direkte tap.</w:t>
      </w:r>
    </w:p>
    <w:p w:rsidRPr="00646B2D" w:rsidR="004040C0" w:rsidP="00437C8F" w:rsidRDefault="0081776C" w14:paraId="5C25D78F" w14:textId="77777777">
      <w:pPr>
        <w:rPr>
          <w:rFonts w:ascii="Open Sans" w:hAnsi="Open Sans" w:cs="Open Sans"/>
          <w:lang w:eastAsia="nb-NO"/>
        </w:rPr>
      </w:pPr>
      <w:r w:rsidRPr="00646B2D">
        <w:rPr>
          <w:rFonts w:ascii="Open Sans" w:hAnsi="Open Sans" w:cs="Open Sans"/>
          <w:lang w:eastAsia="nb-NO"/>
        </w:rPr>
        <w:t>Eventuelt påløpte dagbøter kommer til fradrag i erstatningen for samme mislighold.</w:t>
      </w:r>
      <w:r w:rsidRPr="00646B2D" w:rsidR="004040C0">
        <w:rPr>
          <w:rFonts w:ascii="Open Sans" w:hAnsi="Open Sans" w:cs="Open Sans"/>
          <w:lang w:eastAsia="nb-NO"/>
        </w:rPr>
        <w:t xml:space="preserve"> </w:t>
      </w:r>
      <w:bookmarkStart w:name="_Toc240056263" w:id="92"/>
      <w:bookmarkStart w:name="_Toc240056364" w:id="93"/>
      <w:bookmarkStart w:name="_Toc424820213" w:id="94"/>
      <w:r w:rsidRPr="00646B2D" w:rsidR="004040C0">
        <w:rPr>
          <w:rFonts w:ascii="Open Sans" w:hAnsi="Open Sans" w:cs="Open Sans"/>
          <w:lang w:eastAsia="nb-NO"/>
        </w:rPr>
        <w:t>Prisavslag er kompensasjon for redusert verdi av det leverte, og kommer i tillegg til eventuell erstatning.</w:t>
      </w:r>
    </w:p>
    <w:bookmarkEnd w:id="92"/>
    <w:bookmarkEnd w:id="93"/>
    <w:bookmarkEnd w:id="94"/>
    <w:p w:rsidRPr="00646B2D" w:rsidR="0081776C" w:rsidP="00437C8F" w:rsidRDefault="0081776C" w14:paraId="4B17A85F" w14:textId="0ABB1885">
      <w:pPr>
        <w:rPr>
          <w:rFonts w:ascii="Open Sans" w:hAnsi="Open Sans" w:cs="Open Sans"/>
          <w:lang w:eastAsia="nb-NO"/>
        </w:rPr>
      </w:pPr>
      <w:r w:rsidRPr="00646B2D">
        <w:rPr>
          <w:rFonts w:ascii="Open Sans" w:hAnsi="Open Sans" w:cs="Open Sans"/>
          <w:lang w:eastAsia="nb-NO"/>
        </w:rPr>
        <w:t xml:space="preserve">Indirekte tap, jf. lov av 13. mai 1988 nr. 27 om kjøp § 67 </w:t>
      </w:r>
      <w:r w:rsidRPr="00646B2D" w:rsidR="009C1AF6">
        <w:rPr>
          <w:rFonts w:ascii="Open Sans" w:hAnsi="Open Sans" w:cs="Open Sans"/>
          <w:lang w:eastAsia="nb-NO"/>
        </w:rPr>
        <w:t>andre ledd,</w:t>
      </w:r>
      <w:r w:rsidRPr="00646B2D">
        <w:rPr>
          <w:rFonts w:ascii="Open Sans" w:hAnsi="Open Sans" w:cs="Open Sans"/>
          <w:lang w:eastAsia="nb-NO"/>
        </w:rPr>
        <w:t xml:space="preserve"> dekkes ikke.</w:t>
      </w:r>
    </w:p>
    <w:p w:rsidRPr="00646B2D" w:rsidR="009C1AF6" w:rsidP="00437C8F" w:rsidRDefault="0081776C" w14:paraId="4ADBBA26" w14:textId="77777777">
      <w:pPr>
        <w:rPr>
          <w:rFonts w:ascii="Open Sans" w:hAnsi="Open Sans" w:cs="Open Sans"/>
          <w:lang w:eastAsia="nb-NO"/>
        </w:rPr>
      </w:pPr>
      <w:r w:rsidRPr="00646B2D">
        <w:rPr>
          <w:rFonts w:ascii="Open Sans" w:hAnsi="Open Sans" w:cs="Open Sans"/>
          <w:lang w:eastAsia="nb-NO"/>
        </w:rPr>
        <w:t xml:space="preserve">Erstatningen er begrenset til summen av det samlede vederlaget etter </w:t>
      </w:r>
      <w:r w:rsidRPr="00646B2D" w:rsidR="009C1AF6">
        <w:rPr>
          <w:rFonts w:ascii="Open Sans" w:hAnsi="Open Sans" w:cs="Open Sans"/>
          <w:lang w:eastAsia="nb-NO"/>
        </w:rPr>
        <w:t>k</w:t>
      </w:r>
      <w:r w:rsidRPr="00646B2D">
        <w:rPr>
          <w:rFonts w:ascii="Open Sans" w:hAnsi="Open Sans" w:cs="Open Sans"/>
          <w:lang w:eastAsia="nb-NO"/>
        </w:rPr>
        <w:t>ontrakten eksklusive merverdi</w:t>
      </w:r>
      <w:r w:rsidRPr="00646B2D" w:rsidR="009C1AF6">
        <w:rPr>
          <w:rFonts w:ascii="Open Sans" w:hAnsi="Open Sans" w:cs="Open Sans"/>
          <w:lang w:eastAsia="nb-NO"/>
        </w:rPr>
        <w:t>avgift.</w:t>
      </w:r>
    </w:p>
    <w:p w:rsidRPr="00646B2D" w:rsidR="0081776C" w:rsidP="00437C8F" w:rsidRDefault="0081776C" w14:paraId="77D3BB9D" w14:textId="7C54EE80">
      <w:pPr>
        <w:rPr>
          <w:rFonts w:ascii="Open Sans" w:hAnsi="Open Sans" w:cs="Open Sans"/>
          <w:lang w:eastAsia="nb-NO"/>
        </w:rPr>
      </w:pPr>
      <w:r w:rsidRPr="00646B2D">
        <w:rPr>
          <w:rFonts w:ascii="Open Sans" w:hAnsi="Open Sans" w:cs="Open Sans"/>
          <w:lang w:eastAsia="nb-NO"/>
        </w:rPr>
        <w:t xml:space="preserve">Har </w:t>
      </w:r>
      <w:r w:rsidRPr="00646B2D" w:rsidR="009C1AF6">
        <w:rPr>
          <w:rFonts w:ascii="Open Sans" w:hAnsi="Open Sans" w:cs="Open Sans"/>
          <w:lang w:eastAsia="nb-NO"/>
        </w:rPr>
        <w:t>l</w:t>
      </w:r>
      <w:r w:rsidRPr="00646B2D">
        <w:rPr>
          <w:rFonts w:ascii="Open Sans" w:hAnsi="Open Sans" w:cs="Open Sans"/>
          <w:lang w:eastAsia="nb-NO"/>
        </w:rPr>
        <w:t xml:space="preserve">everandøren opptrådt grovt uaktsomt eller </w:t>
      </w:r>
      <w:proofErr w:type="gramStart"/>
      <w:r w:rsidRPr="00646B2D">
        <w:rPr>
          <w:rFonts w:ascii="Open Sans" w:hAnsi="Open Sans" w:cs="Open Sans"/>
          <w:lang w:eastAsia="nb-NO"/>
        </w:rPr>
        <w:t>for øvrig</w:t>
      </w:r>
      <w:proofErr w:type="gramEnd"/>
      <w:r w:rsidRPr="00646B2D">
        <w:rPr>
          <w:rFonts w:ascii="Open Sans" w:hAnsi="Open Sans" w:cs="Open Sans"/>
          <w:lang w:eastAsia="nb-NO"/>
        </w:rPr>
        <w:t xml:space="preserve"> i strid med redelighet og god tro, gjelder ikke de erstatningsbegrensninger som </w:t>
      </w:r>
      <w:proofErr w:type="gramStart"/>
      <w:r w:rsidRPr="00646B2D">
        <w:rPr>
          <w:rFonts w:ascii="Open Sans" w:hAnsi="Open Sans" w:cs="Open Sans"/>
          <w:lang w:eastAsia="nb-NO"/>
        </w:rPr>
        <w:t>fremkommer</w:t>
      </w:r>
      <w:proofErr w:type="gramEnd"/>
      <w:r w:rsidRPr="00646B2D">
        <w:rPr>
          <w:rFonts w:ascii="Open Sans" w:hAnsi="Open Sans" w:cs="Open Sans"/>
          <w:lang w:eastAsia="nb-NO"/>
        </w:rPr>
        <w:t xml:space="preserve"> av</w:t>
      </w:r>
      <w:r w:rsidRPr="00646B2D" w:rsidR="0091390E">
        <w:rPr>
          <w:rFonts w:ascii="Open Sans" w:hAnsi="Open Sans" w:cs="Open Sans"/>
          <w:lang w:eastAsia="nb-NO"/>
        </w:rPr>
        <w:t xml:space="preserve"> </w:t>
      </w:r>
      <w:r w:rsidRPr="00646B2D" w:rsidR="00BC2A21">
        <w:rPr>
          <w:rFonts w:ascii="Open Sans" w:hAnsi="Open Sans" w:cs="Open Sans"/>
          <w:lang w:eastAsia="nb-NO"/>
        </w:rPr>
        <w:t xml:space="preserve">dette punkt </w:t>
      </w:r>
      <w:r w:rsidRPr="00646B2D" w:rsidR="00BC2A21">
        <w:rPr>
          <w:rFonts w:ascii="Open Sans" w:hAnsi="Open Sans" w:cs="Open Sans"/>
          <w:lang w:eastAsia="nb-NO"/>
        </w:rPr>
        <w:fldChar w:fldCharType="begin"/>
      </w:r>
      <w:r w:rsidRPr="00646B2D" w:rsidR="00BC2A21">
        <w:rPr>
          <w:rFonts w:ascii="Open Sans" w:hAnsi="Open Sans" w:cs="Open Sans"/>
          <w:lang w:eastAsia="nb-NO"/>
        </w:rPr>
        <w:instrText xml:space="preserve"> REF _Ref467055674 \r \h </w:instrText>
      </w:r>
      <w:r w:rsidR="00646B2D">
        <w:rPr>
          <w:rFonts w:ascii="Open Sans" w:hAnsi="Open Sans" w:cs="Open Sans"/>
          <w:lang w:eastAsia="nb-NO"/>
        </w:rPr>
        <w:instrText xml:space="preserve"> \* MERGEFORMAT </w:instrText>
      </w:r>
      <w:r w:rsidRPr="00646B2D" w:rsidR="00BC2A21">
        <w:rPr>
          <w:rFonts w:ascii="Open Sans" w:hAnsi="Open Sans" w:cs="Open Sans"/>
          <w:lang w:eastAsia="nb-NO"/>
        </w:rPr>
      </w:r>
      <w:r w:rsidRPr="00646B2D" w:rsidR="00BC2A21">
        <w:rPr>
          <w:rFonts w:ascii="Open Sans" w:hAnsi="Open Sans" w:cs="Open Sans"/>
          <w:lang w:eastAsia="nb-NO"/>
        </w:rPr>
        <w:fldChar w:fldCharType="separate"/>
      </w:r>
      <w:r w:rsidRPr="00646B2D" w:rsidR="00D8451A">
        <w:rPr>
          <w:rFonts w:ascii="Open Sans" w:hAnsi="Open Sans" w:cs="Open Sans"/>
          <w:lang w:eastAsia="nb-NO"/>
        </w:rPr>
        <w:t>9.10</w:t>
      </w:r>
      <w:r w:rsidRPr="00646B2D" w:rsidR="00BC2A21">
        <w:rPr>
          <w:rFonts w:ascii="Open Sans" w:hAnsi="Open Sans" w:cs="Open Sans"/>
          <w:lang w:eastAsia="nb-NO"/>
        </w:rPr>
        <w:fldChar w:fldCharType="end"/>
      </w:r>
      <w:r w:rsidRPr="00646B2D">
        <w:rPr>
          <w:rFonts w:ascii="Open Sans" w:hAnsi="Open Sans" w:cs="Open Sans"/>
          <w:lang w:eastAsia="nb-NO"/>
        </w:rPr>
        <w:t xml:space="preserve">. </w:t>
      </w:r>
    </w:p>
    <w:p w:rsidRPr="00646B2D" w:rsidR="00E91E0A" w:rsidP="00437C8F" w:rsidRDefault="00E91E0A" w14:paraId="023FA08D" w14:textId="77777777">
      <w:pPr>
        <w:pStyle w:val="Overskrift2"/>
        <w:rPr>
          <w:rFonts w:ascii="Open Sans" w:hAnsi="Open Sans" w:cs="Open Sans"/>
        </w:rPr>
      </w:pPr>
      <w:bookmarkStart w:name="_Toc240056269" w:id="95"/>
      <w:bookmarkStart w:name="_Toc240056370" w:id="96"/>
      <w:bookmarkStart w:name="_Toc424820225" w:id="97"/>
      <w:r w:rsidRPr="00646B2D">
        <w:rPr>
          <w:rFonts w:ascii="Open Sans" w:hAnsi="Open Sans" w:cs="Open Sans"/>
        </w:rPr>
        <w:t>Tilbakehold av betaling</w:t>
      </w:r>
    </w:p>
    <w:p w:rsidRPr="00646B2D" w:rsidR="00E91E0A" w:rsidP="00437C8F" w:rsidRDefault="00E91E0A" w14:paraId="5DFEF37F" w14:textId="51E1D7FA">
      <w:pPr>
        <w:rPr>
          <w:rFonts w:ascii="Open Sans" w:hAnsi="Open Sans" w:cs="Open Sans"/>
          <w:lang w:eastAsia="nb-NO"/>
        </w:rPr>
      </w:pPr>
      <w:r w:rsidRPr="00646B2D">
        <w:rPr>
          <w:rFonts w:ascii="Open Sans" w:hAnsi="Open Sans" w:cs="Open Sans"/>
          <w:lang w:eastAsia="nb-NO"/>
        </w:rPr>
        <w:t xml:space="preserve">Har oppdragsgiveren krav som følge av leverandørens mislighold, kan oppdragsgiveren holde tilbake så mye av kjøpesummen som </w:t>
      </w:r>
      <w:r w:rsidRPr="00646B2D" w:rsidR="0091390E">
        <w:rPr>
          <w:rFonts w:ascii="Open Sans" w:hAnsi="Open Sans" w:cs="Open Sans"/>
          <w:lang w:eastAsia="nb-NO"/>
        </w:rPr>
        <w:t xml:space="preserve">kravet knyttet til misligholdet </w:t>
      </w:r>
      <w:r w:rsidRPr="00646B2D">
        <w:rPr>
          <w:rFonts w:ascii="Open Sans" w:hAnsi="Open Sans" w:cs="Open Sans"/>
          <w:lang w:eastAsia="nb-NO"/>
        </w:rPr>
        <w:t>synes å utgjøre av det samlede vederlaget. Forsinkelsesrenter skal ikke påløpe for tilbakeholdt beløp, så lenge tilbakeholdelsen ikke er klart urimelig.</w:t>
      </w:r>
    </w:p>
    <w:p w:rsidRPr="00646B2D" w:rsidR="0081776C" w:rsidP="00437C8F" w:rsidRDefault="00CC0654" w14:paraId="51C5649E" w14:textId="11045E01">
      <w:pPr>
        <w:pStyle w:val="Overskrift1"/>
        <w:rPr>
          <w:rFonts w:ascii="Open Sans" w:hAnsi="Open Sans" w:cs="Open Sans"/>
        </w:rPr>
      </w:pPr>
      <w:bookmarkStart w:name="_Toc240056270" w:id="98"/>
      <w:bookmarkStart w:name="_Toc240056371" w:id="99"/>
      <w:bookmarkStart w:name="_Toc424820231" w:id="100"/>
      <w:bookmarkEnd w:id="95"/>
      <w:bookmarkEnd w:id="96"/>
      <w:bookmarkEnd w:id="97"/>
      <w:r w:rsidRPr="00646B2D">
        <w:rPr>
          <w:rFonts w:ascii="Open Sans" w:hAnsi="Open Sans" w:cs="Open Sans"/>
        </w:rPr>
        <w:t>Oppdragsgiver</w:t>
      </w:r>
      <w:r w:rsidRPr="00646B2D" w:rsidR="00457E22">
        <w:rPr>
          <w:rFonts w:ascii="Open Sans" w:hAnsi="Open Sans" w:cs="Open Sans"/>
        </w:rPr>
        <w:t>en</w:t>
      </w:r>
      <w:r w:rsidRPr="00646B2D">
        <w:rPr>
          <w:rFonts w:ascii="Open Sans" w:hAnsi="Open Sans" w:cs="Open Sans"/>
        </w:rPr>
        <w:t xml:space="preserve">s </w:t>
      </w:r>
      <w:bookmarkEnd w:id="98"/>
      <w:bookmarkEnd w:id="99"/>
      <w:bookmarkEnd w:id="100"/>
      <w:r w:rsidRPr="00646B2D" w:rsidR="00457E22">
        <w:rPr>
          <w:rFonts w:ascii="Open Sans" w:hAnsi="Open Sans" w:cs="Open Sans"/>
        </w:rPr>
        <w:t>plikter</w:t>
      </w:r>
    </w:p>
    <w:p w:rsidRPr="00646B2D" w:rsidR="0081776C" w:rsidP="00437C8F" w:rsidRDefault="009C1AF6" w14:paraId="4B6299AE" w14:textId="7D8717FF">
      <w:pPr>
        <w:pStyle w:val="Overskrift2"/>
        <w:rPr>
          <w:rFonts w:ascii="Open Sans" w:hAnsi="Open Sans" w:cs="Open Sans"/>
        </w:rPr>
      </w:pPr>
      <w:bookmarkStart w:name="_Toc240056272" w:id="101"/>
      <w:bookmarkStart w:name="_Toc240056373" w:id="102"/>
      <w:bookmarkStart w:name="_Toc424820233" w:id="103"/>
      <w:r w:rsidRPr="00646B2D">
        <w:rPr>
          <w:rFonts w:ascii="Open Sans" w:hAnsi="Open Sans" w:cs="Open Sans"/>
        </w:rPr>
        <w:t>Undersøkelse</w:t>
      </w:r>
      <w:r w:rsidRPr="00646B2D" w:rsidR="0081776C">
        <w:rPr>
          <w:rFonts w:ascii="Open Sans" w:hAnsi="Open Sans" w:cs="Open Sans"/>
        </w:rPr>
        <w:t>splikt</w:t>
      </w:r>
      <w:bookmarkEnd w:id="101"/>
      <w:bookmarkEnd w:id="102"/>
      <w:bookmarkEnd w:id="103"/>
    </w:p>
    <w:p w:rsidRPr="00646B2D" w:rsidR="0081776C" w:rsidP="00437C8F" w:rsidRDefault="0081776C" w14:paraId="20AE95AF" w14:textId="2463B5AF">
      <w:pPr>
        <w:rPr>
          <w:rFonts w:ascii="Open Sans" w:hAnsi="Open Sans" w:cs="Open Sans"/>
          <w:lang w:eastAsia="nb-NO"/>
        </w:rPr>
      </w:pPr>
      <w:r w:rsidRPr="00646B2D">
        <w:rPr>
          <w:rFonts w:ascii="Open Sans" w:hAnsi="Open Sans" w:cs="Open Sans"/>
          <w:lang w:eastAsia="nb-NO"/>
        </w:rPr>
        <w:t>Oppdragsgiveren plikter etter levering, så snart han etter forholdene har mulighet til det</w:t>
      </w:r>
      <w:r w:rsidRPr="00646B2D" w:rsidR="00895F63">
        <w:rPr>
          <w:rFonts w:ascii="Open Sans" w:hAnsi="Open Sans" w:cs="Open Sans"/>
          <w:lang w:eastAsia="nb-NO"/>
        </w:rPr>
        <w:t>,</w:t>
      </w:r>
      <w:r w:rsidRPr="00646B2D">
        <w:rPr>
          <w:rFonts w:ascii="Open Sans" w:hAnsi="Open Sans" w:cs="Open Sans"/>
          <w:lang w:eastAsia="nb-NO"/>
        </w:rPr>
        <w:t xml:space="preserve"> å undersøke </w:t>
      </w:r>
      <w:r w:rsidRPr="00646B2D" w:rsidR="00895F63">
        <w:rPr>
          <w:rFonts w:ascii="Open Sans" w:hAnsi="Open Sans" w:cs="Open Sans"/>
          <w:lang w:eastAsia="nb-NO"/>
        </w:rPr>
        <w:t>k</w:t>
      </w:r>
      <w:r w:rsidRPr="00646B2D">
        <w:rPr>
          <w:rFonts w:ascii="Open Sans" w:hAnsi="Open Sans" w:cs="Open Sans"/>
          <w:lang w:eastAsia="nb-NO"/>
        </w:rPr>
        <w:t xml:space="preserve">ontraktsobjektet slik god skikk tilsier. </w:t>
      </w:r>
    </w:p>
    <w:p w:rsidRPr="00646B2D" w:rsidR="0081776C" w:rsidP="00437C8F" w:rsidRDefault="0081776C" w14:paraId="64B11C82" w14:textId="77777777">
      <w:pPr>
        <w:pStyle w:val="Overskrift2"/>
        <w:rPr>
          <w:rFonts w:ascii="Open Sans" w:hAnsi="Open Sans" w:cs="Open Sans"/>
        </w:rPr>
      </w:pPr>
      <w:bookmarkStart w:name="_Toc240056273" w:id="104"/>
      <w:bookmarkStart w:name="_Toc240056374" w:id="105"/>
      <w:bookmarkStart w:name="_Ref403731730" w:id="106"/>
      <w:bookmarkStart w:name="_Toc424820234" w:id="107"/>
      <w:r w:rsidRPr="00646B2D">
        <w:rPr>
          <w:rFonts w:ascii="Open Sans" w:hAnsi="Open Sans" w:cs="Open Sans"/>
        </w:rPr>
        <w:t>Betaling</w:t>
      </w:r>
      <w:bookmarkEnd w:id="104"/>
      <w:bookmarkEnd w:id="105"/>
      <w:bookmarkEnd w:id="106"/>
      <w:bookmarkEnd w:id="107"/>
    </w:p>
    <w:p w:rsidRPr="00646B2D" w:rsidR="0081776C" w:rsidP="00437C8F" w:rsidRDefault="0081776C" w14:paraId="799FA16E" w14:textId="3F7F5EB2">
      <w:pPr>
        <w:rPr>
          <w:rFonts w:ascii="Open Sans" w:hAnsi="Open Sans" w:cs="Open Sans"/>
          <w:lang w:eastAsia="nb-NO"/>
        </w:rPr>
      </w:pPr>
      <w:r w:rsidRPr="00646B2D">
        <w:rPr>
          <w:rFonts w:ascii="Open Sans" w:hAnsi="Open Sans" w:cs="Open Sans"/>
          <w:lang w:eastAsia="nb-NO"/>
        </w:rPr>
        <w:t xml:space="preserve">Oppdragsgiveren plikter å gjennomføre betalingen </w:t>
      </w:r>
      <w:r w:rsidRPr="00646B2D" w:rsidR="00895F63">
        <w:rPr>
          <w:rFonts w:ascii="Open Sans" w:hAnsi="Open Sans" w:cs="Open Sans"/>
          <w:lang w:eastAsia="nb-NO"/>
        </w:rPr>
        <w:t>som a</w:t>
      </w:r>
      <w:r w:rsidRPr="00646B2D" w:rsidR="00BF5F02">
        <w:rPr>
          <w:rFonts w:ascii="Open Sans" w:hAnsi="Open Sans" w:cs="Open Sans"/>
          <w:lang w:eastAsia="nb-NO"/>
        </w:rPr>
        <w:t>v</w:t>
      </w:r>
      <w:r w:rsidRPr="00646B2D" w:rsidR="00895F63">
        <w:rPr>
          <w:rFonts w:ascii="Open Sans" w:hAnsi="Open Sans" w:cs="Open Sans"/>
          <w:lang w:eastAsia="nb-NO"/>
        </w:rPr>
        <w:t>talt.</w:t>
      </w:r>
    </w:p>
    <w:p w:rsidRPr="00646B2D" w:rsidR="0081776C" w:rsidP="00437C8F" w:rsidRDefault="0081776C" w14:paraId="10F02059" w14:textId="77777777">
      <w:pPr>
        <w:pStyle w:val="Overskrift2"/>
        <w:rPr>
          <w:rFonts w:ascii="Open Sans" w:hAnsi="Open Sans" w:cs="Open Sans"/>
        </w:rPr>
      </w:pPr>
      <w:bookmarkStart w:name="_Toc240056275" w:id="108"/>
      <w:bookmarkStart w:name="_Toc240056376" w:id="109"/>
      <w:bookmarkStart w:name="_Ref403731743" w:id="110"/>
      <w:bookmarkStart w:name="_Ref403731992" w:id="111"/>
      <w:bookmarkStart w:name="_Toc424820236" w:id="112"/>
      <w:r w:rsidRPr="00646B2D">
        <w:rPr>
          <w:rFonts w:ascii="Open Sans" w:hAnsi="Open Sans" w:cs="Open Sans"/>
        </w:rPr>
        <w:t>Medvirkning</w:t>
      </w:r>
      <w:bookmarkEnd w:id="108"/>
      <w:bookmarkEnd w:id="109"/>
      <w:bookmarkEnd w:id="110"/>
      <w:bookmarkEnd w:id="111"/>
      <w:bookmarkEnd w:id="112"/>
    </w:p>
    <w:p w:rsidRPr="00646B2D" w:rsidR="0081776C" w:rsidP="00437C8F" w:rsidRDefault="0081776C" w14:paraId="6715A7A2" w14:textId="7332053E">
      <w:pPr>
        <w:rPr>
          <w:rFonts w:ascii="Open Sans" w:hAnsi="Open Sans" w:cs="Open Sans"/>
          <w:lang w:eastAsia="nb-NO"/>
        </w:rPr>
      </w:pPr>
      <w:r w:rsidRPr="00646B2D">
        <w:rPr>
          <w:rFonts w:ascii="Open Sans" w:hAnsi="Open Sans" w:cs="Open Sans"/>
          <w:lang w:eastAsia="nb-NO"/>
        </w:rPr>
        <w:t xml:space="preserve">Oppdragsgiveren skal yte slik medvirkning som er rimelig å vente av ham for at </w:t>
      </w:r>
      <w:r w:rsidRPr="00646B2D" w:rsidR="00895F63">
        <w:rPr>
          <w:rFonts w:ascii="Open Sans" w:hAnsi="Open Sans" w:cs="Open Sans"/>
          <w:lang w:eastAsia="nb-NO"/>
        </w:rPr>
        <w:t>l</w:t>
      </w:r>
      <w:r w:rsidRPr="00646B2D">
        <w:rPr>
          <w:rFonts w:ascii="Open Sans" w:hAnsi="Open Sans" w:cs="Open Sans"/>
          <w:lang w:eastAsia="nb-NO"/>
        </w:rPr>
        <w:t>everandøren skal kunne oppfylle sine kontraktsforpliktelser, samt</w:t>
      </w:r>
      <w:r w:rsidRPr="00646B2D" w:rsidR="00895F63">
        <w:rPr>
          <w:rFonts w:ascii="Open Sans" w:hAnsi="Open Sans" w:cs="Open Sans"/>
          <w:lang w:eastAsia="nb-NO"/>
        </w:rPr>
        <w:t xml:space="preserve"> </w:t>
      </w:r>
      <w:r w:rsidRPr="00646B2D">
        <w:rPr>
          <w:rFonts w:ascii="Open Sans" w:hAnsi="Open Sans" w:cs="Open Sans"/>
          <w:lang w:eastAsia="nb-NO"/>
        </w:rPr>
        <w:t xml:space="preserve">overta </w:t>
      </w:r>
      <w:r w:rsidRPr="00646B2D" w:rsidR="00895F63">
        <w:rPr>
          <w:rFonts w:ascii="Open Sans" w:hAnsi="Open Sans" w:cs="Open Sans"/>
          <w:lang w:eastAsia="nb-NO"/>
        </w:rPr>
        <w:t>kontraktsobjektet.</w:t>
      </w:r>
    </w:p>
    <w:p w:rsidRPr="00646B2D" w:rsidR="0081776C" w:rsidP="00437C8F" w:rsidRDefault="0081776C" w14:paraId="44CCDF9F" w14:textId="22F776D8">
      <w:pPr>
        <w:pStyle w:val="Overskrift2"/>
        <w:rPr>
          <w:rFonts w:ascii="Open Sans" w:hAnsi="Open Sans" w:cs="Open Sans"/>
        </w:rPr>
      </w:pPr>
      <w:bookmarkStart w:name="_Toc240056276" w:id="113"/>
      <w:bookmarkStart w:name="_Toc240056377" w:id="114"/>
      <w:bookmarkStart w:name="_Ref403731756" w:id="115"/>
      <w:bookmarkStart w:name="_Toc424820237" w:id="116"/>
      <w:r w:rsidRPr="00646B2D">
        <w:rPr>
          <w:rFonts w:ascii="Open Sans" w:hAnsi="Open Sans" w:cs="Open Sans"/>
        </w:rPr>
        <w:t xml:space="preserve">Klarhet overfor </w:t>
      </w:r>
      <w:r w:rsidRPr="00646B2D" w:rsidR="00895F63">
        <w:rPr>
          <w:rFonts w:ascii="Open Sans" w:hAnsi="Open Sans" w:cs="Open Sans"/>
        </w:rPr>
        <w:t>l</w:t>
      </w:r>
      <w:r w:rsidRPr="00646B2D">
        <w:rPr>
          <w:rFonts w:ascii="Open Sans" w:hAnsi="Open Sans" w:cs="Open Sans"/>
        </w:rPr>
        <w:t>everandøren</w:t>
      </w:r>
      <w:bookmarkEnd w:id="113"/>
      <w:bookmarkEnd w:id="114"/>
      <w:bookmarkEnd w:id="115"/>
      <w:bookmarkEnd w:id="116"/>
    </w:p>
    <w:p w:rsidRPr="00646B2D" w:rsidR="0081776C" w:rsidP="00437C8F" w:rsidRDefault="0081776C" w14:paraId="02ABB493" w14:textId="3C1025F7">
      <w:pPr>
        <w:rPr>
          <w:rFonts w:ascii="Open Sans" w:hAnsi="Open Sans" w:cs="Open Sans"/>
          <w:lang w:eastAsia="nb-NO"/>
        </w:rPr>
      </w:pPr>
      <w:r w:rsidRPr="00646B2D">
        <w:rPr>
          <w:rFonts w:ascii="Open Sans" w:hAnsi="Open Sans" w:cs="Open Sans"/>
          <w:lang w:eastAsia="nb-NO"/>
        </w:rPr>
        <w:t xml:space="preserve">Oppdragsgiveren er ansvarlig for å ha gitt uttrykk for formålet med kjøpet og sine krav og behov overfor </w:t>
      </w:r>
      <w:r w:rsidRPr="00646B2D" w:rsidR="00895F63">
        <w:rPr>
          <w:rFonts w:ascii="Open Sans" w:hAnsi="Open Sans" w:cs="Open Sans"/>
          <w:lang w:eastAsia="nb-NO"/>
        </w:rPr>
        <w:t>l</w:t>
      </w:r>
      <w:r w:rsidRPr="00646B2D">
        <w:rPr>
          <w:rFonts w:ascii="Open Sans" w:hAnsi="Open Sans" w:cs="Open Sans"/>
          <w:lang w:eastAsia="nb-NO"/>
        </w:rPr>
        <w:t xml:space="preserve">everandøren på en slik måte at </w:t>
      </w:r>
      <w:r w:rsidRPr="00646B2D" w:rsidR="00895F63">
        <w:rPr>
          <w:rFonts w:ascii="Open Sans" w:hAnsi="Open Sans" w:cs="Open Sans"/>
          <w:lang w:eastAsia="nb-NO"/>
        </w:rPr>
        <w:t>l</w:t>
      </w:r>
      <w:r w:rsidRPr="00646B2D">
        <w:rPr>
          <w:rFonts w:ascii="Open Sans" w:hAnsi="Open Sans" w:cs="Open Sans"/>
          <w:lang w:eastAsia="nb-NO"/>
        </w:rPr>
        <w:t xml:space="preserve">everandøren har et tilstrekkelig klart grunnlag for sine kontraktsforpliktelser. </w:t>
      </w:r>
    </w:p>
    <w:p w:rsidRPr="00646B2D" w:rsidR="0081776C" w:rsidP="00437C8F" w:rsidRDefault="0081776C" w14:paraId="7B3AB05B" w14:textId="137F473C">
      <w:pPr>
        <w:pStyle w:val="Overskrift2"/>
        <w:rPr>
          <w:rFonts w:ascii="Open Sans" w:hAnsi="Open Sans" w:cs="Open Sans"/>
        </w:rPr>
      </w:pPr>
      <w:bookmarkStart w:name="_Toc240056277" w:id="117"/>
      <w:bookmarkStart w:name="_Toc240056378" w:id="118"/>
      <w:bookmarkStart w:name="_Ref403731804" w:id="119"/>
      <w:bookmarkStart w:name="_Toc424820239" w:id="120"/>
      <w:bookmarkStart w:name="_Ref425233994" w:id="121"/>
      <w:r w:rsidRPr="00646B2D">
        <w:rPr>
          <w:rFonts w:ascii="Open Sans" w:hAnsi="Open Sans" w:cs="Open Sans"/>
        </w:rPr>
        <w:t>Varslingsplikt</w:t>
      </w:r>
      <w:bookmarkEnd w:id="117"/>
      <w:bookmarkEnd w:id="118"/>
      <w:bookmarkEnd w:id="119"/>
      <w:bookmarkEnd w:id="120"/>
      <w:bookmarkEnd w:id="121"/>
    </w:p>
    <w:p w:rsidRPr="00646B2D" w:rsidR="0081776C" w:rsidP="00437C8F" w:rsidRDefault="0081776C" w14:paraId="158C8148" w14:textId="6C8A1079">
      <w:pPr>
        <w:rPr>
          <w:rFonts w:ascii="Open Sans" w:hAnsi="Open Sans" w:cs="Open Sans"/>
          <w:lang w:eastAsia="nb-NO"/>
        </w:rPr>
      </w:pPr>
      <w:r w:rsidRPr="00646B2D">
        <w:rPr>
          <w:rFonts w:ascii="Open Sans" w:hAnsi="Open Sans" w:cs="Open Sans"/>
          <w:lang w:eastAsia="nb-NO"/>
        </w:rPr>
        <w:t xml:space="preserve">Hindres </w:t>
      </w:r>
      <w:r w:rsidRPr="00646B2D" w:rsidR="00457E22">
        <w:rPr>
          <w:rFonts w:ascii="Open Sans" w:hAnsi="Open Sans" w:cs="Open Sans"/>
          <w:lang w:eastAsia="nb-NO"/>
        </w:rPr>
        <w:t>o</w:t>
      </w:r>
      <w:r w:rsidRPr="00646B2D">
        <w:rPr>
          <w:rFonts w:ascii="Open Sans" w:hAnsi="Open Sans" w:cs="Open Sans"/>
          <w:lang w:eastAsia="nb-NO"/>
        </w:rPr>
        <w:t xml:space="preserve">ppdragsgiveren i å oppfylle sine forpliktelser til rett tid, skal han uten ugrunnet opphold gi melding til </w:t>
      </w:r>
      <w:r w:rsidRPr="00646B2D" w:rsidR="00457E22">
        <w:rPr>
          <w:rFonts w:ascii="Open Sans" w:hAnsi="Open Sans" w:cs="Open Sans"/>
          <w:lang w:eastAsia="nb-NO"/>
        </w:rPr>
        <w:t>l</w:t>
      </w:r>
      <w:r w:rsidRPr="00646B2D">
        <w:rPr>
          <w:rFonts w:ascii="Open Sans" w:hAnsi="Open Sans" w:cs="Open Sans"/>
          <w:lang w:eastAsia="nb-NO"/>
        </w:rPr>
        <w:t>everandøren om hindringen og dens virkning på muligheten til å opp</w:t>
      </w:r>
      <w:r w:rsidRPr="00646B2D" w:rsidR="00457E22">
        <w:rPr>
          <w:rFonts w:ascii="Open Sans" w:hAnsi="Open Sans" w:cs="Open Sans"/>
          <w:lang w:eastAsia="nb-NO"/>
        </w:rPr>
        <w:t>fylle.</w:t>
      </w:r>
    </w:p>
    <w:p w:rsidRPr="00646B2D" w:rsidR="0081776C" w:rsidP="00437C8F" w:rsidRDefault="00457E22" w14:paraId="4A486220" w14:textId="3A69960A">
      <w:pPr>
        <w:pStyle w:val="Overskrift1"/>
        <w:rPr>
          <w:rFonts w:ascii="Open Sans" w:hAnsi="Open Sans" w:cs="Open Sans"/>
        </w:rPr>
      </w:pPr>
      <w:r w:rsidRPr="00646B2D">
        <w:rPr>
          <w:rFonts w:ascii="Open Sans" w:hAnsi="Open Sans" w:cs="Open Sans"/>
        </w:rPr>
        <w:t xml:space="preserve">Oppdragsgiverens </w:t>
      </w:r>
      <w:r w:rsidRPr="00646B2D" w:rsidR="00990BDD">
        <w:rPr>
          <w:rFonts w:ascii="Open Sans" w:hAnsi="Open Sans" w:cs="Open Sans"/>
        </w:rPr>
        <w:t>mislighold</w:t>
      </w:r>
    </w:p>
    <w:p w:rsidRPr="00646B2D" w:rsidR="0081776C" w:rsidP="00437C8F" w:rsidRDefault="0081776C" w14:paraId="55E93D97" w14:textId="77777777">
      <w:pPr>
        <w:pStyle w:val="Overskrift2"/>
        <w:rPr>
          <w:rFonts w:ascii="Open Sans" w:hAnsi="Open Sans" w:cs="Open Sans"/>
        </w:rPr>
      </w:pPr>
      <w:bookmarkStart w:name="_Toc424820241" w:id="122"/>
      <w:bookmarkStart w:name="_Toc240056280" w:id="123"/>
      <w:bookmarkStart w:name="_Toc240056381" w:id="124"/>
      <w:r w:rsidRPr="00646B2D">
        <w:rPr>
          <w:rFonts w:ascii="Open Sans" w:hAnsi="Open Sans" w:cs="Open Sans"/>
        </w:rPr>
        <w:t>Forsinket betaling</w:t>
      </w:r>
      <w:bookmarkEnd w:id="122"/>
    </w:p>
    <w:p w:rsidRPr="00646B2D" w:rsidR="009C1AF6" w:rsidP="00437C8F" w:rsidRDefault="009C1AF6" w14:paraId="285F2EAF" w14:textId="708A682E">
      <w:pPr>
        <w:pStyle w:val="Overskrift3"/>
        <w:rPr>
          <w:rFonts w:ascii="Open Sans" w:hAnsi="Open Sans" w:cs="Open Sans"/>
        </w:rPr>
      </w:pPr>
      <w:r w:rsidRPr="00646B2D">
        <w:rPr>
          <w:rFonts w:ascii="Open Sans" w:hAnsi="Open Sans" w:cs="Open Sans"/>
        </w:rPr>
        <w:t>Forsinkelsesrente</w:t>
      </w:r>
    </w:p>
    <w:p w:rsidRPr="00646B2D" w:rsidR="0081776C" w:rsidP="00437C8F" w:rsidRDefault="0081776C" w14:paraId="6FECAD22" w14:textId="28235AAA">
      <w:pPr>
        <w:rPr>
          <w:rFonts w:ascii="Open Sans" w:hAnsi="Open Sans" w:cs="Open Sans"/>
          <w:lang w:eastAsia="nb-NO"/>
        </w:rPr>
      </w:pPr>
      <w:r w:rsidRPr="00646B2D">
        <w:rPr>
          <w:rFonts w:ascii="Open Sans" w:hAnsi="Open Sans" w:cs="Open Sans"/>
          <w:lang w:eastAsia="nb-NO"/>
        </w:rPr>
        <w:t xml:space="preserve">Ved forsinket betaling som skyldes forhold innenfor </w:t>
      </w:r>
      <w:r w:rsidRPr="00646B2D" w:rsidR="00457E22">
        <w:rPr>
          <w:rFonts w:ascii="Open Sans" w:hAnsi="Open Sans" w:cs="Open Sans"/>
          <w:lang w:eastAsia="nb-NO"/>
        </w:rPr>
        <w:t>o</w:t>
      </w:r>
      <w:r w:rsidRPr="00646B2D">
        <w:rPr>
          <w:rFonts w:ascii="Open Sans" w:hAnsi="Open Sans" w:cs="Open Sans"/>
          <w:lang w:eastAsia="nb-NO"/>
        </w:rPr>
        <w:t>ppdragsgiver</w:t>
      </w:r>
      <w:r w:rsidRPr="00646B2D" w:rsidR="00457E22">
        <w:rPr>
          <w:rFonts w:ascii="Open Sans" w:hAnsi="Open Sans" w:cs="Open Sans"/>
          <w:lang w:eastAsia="nb-NO"/>
        </w:rPr>
        <w:t>en</w:t>
      </w:r>
      <w:r w:rsidRPr="00646B2D">
        <w:rPr>
          <w:rFonts w:ascii="Open Sans" w:hAnsi="Open Sans" w:cs="Open Sans"/>
          <w:lang w:eastAsia="nb-NO"/>
        </w:rPr>
        <w:t xml:space="preserve">s kontroll kan </w:t>
      </w:r>
      <w:r w:rsidRPr="00646B2D" w:rsidR="00457E22">
        <w:rPr>
          <w:rFonts w:ascii="Open Sans" w:hAnsi="Open Sans" w:cs="Open Sans"/>
          <w:lang w:eastAsia="nb-NO"/>
        </w:rPr>
        <w:t>l</w:t>
      </w:r>
      <w:r w:rsidRPr="00646B2D">
        <w:rPr>
          <w:rFonts w:ascii="Open Sans" w:hAnsi="Open Sans" w:cs="Open Sans"/>
          <w:lang w:eastAsia="nb-NO"/>
        </w:rPr>
        <w:t>everandøren kreve forsinkelsesrenter i henhold til lov</w:t>
      </w:r>
      <w:r w:rsidRPr="00646B2D" w:rsidR="00457E22">
        <w:rPr>
          <w:rFonts w:ascii="Open Sans" w:hAnsi="Open Sans" w:cs="Open Sans"/>
          <w:lang w:eastAsia="nb-NO"/>
        </w:rPr>
        <w:t xml:space="preserve"> av</w:t>
      </w:r>
      <w:r w:rsidRPr="00646B2D">
        <w:rPr>
          <w:rFonts w:ascii="Open Sans" w:hAnsi="Open Sans" w:cs="Open Sans"/>
          <w:lang w:eastAsia="nb-NO"/>
        </w:rPr>
        <w:t xml:space="preserve"> 17. desember 1976 nr. 100 om renter ved forsinket betaling mv.</w:t>
      </w:r>
    </w:p>
    <w:p w:rsidRPr="00646B2D" w:rsidR="009412CB" w:rsidP="00437C8F" w:rsidRDefault="009412CB" w14:paraId="7EAF2900" w14:textId="77777777">
      <w:pPr>
        <w:pStyle w:val="Overskrift3"/>
        <w:rPr>
          <w:rFonts w:ascii="Open Sans" w:hAnsi="Open Sans" w:cs="Open Sans"/>
        </w:rPr>
      </w:pPr>
      <w:bookmarkStart w:name="_Toc424820247" w:id="125"/>
      <w:r w:rsidRPr="00646B2D">
        <w:rPr>
          <w:rFonts w:ascii="Open Sans" w:hAnsi="Open Sans" w:cs="Open Sans"/>
        </w:rPr>
        <w:t>Heving ved forsinket betaling</w:t>
      </w:r>
      <w:bookmarkEnd w:id="125"/>
    </w:p>
    <w:p w:rsidRPr="00646B2D" w:rsidR="009412CB" w:rsidP="00437C8F" w:rsidRDefault="009412CB" w14:paraId="20C4E2F5" w14:textId="7FADDAB1">
      <w:pPr>
        <w:rPr>
          <w:rFonts w:ascii="Open Sans" w:hAnsi="Open Sans" w:cs="Open Sans"/>
          <w:lang w:eastAsia="nb-NO"/>
        </w:rPr>
      </w:pPr>
      <w:r w:rsidRPr="00646B2D">
        <w:rPr>
          <w:rFonts w:ascii="Open Sans" w:hAnsi="Open Sans" w:cs="Open Sans"/>
          <w:lang w:eastAsia="nb-NO"/>
        </w:rPr>
        <w:t xml:space="preserve">Leverandøren kan heve </w:t>
      </w:r>
      <w:r w:rsidRPr="00646B2D" w:rsidR="004040C0">
        <w:rPr>
          <w:rFonts w:ascii="Open Sans" w:hAnsi="Open Sans" w:cs="Open Sans"/>
          <w:lang w:eastAsia="nb-NO"/>
        </w:rPr>
        <w:t>k</w:t>
      </w:r>
      <w:r w:rsidRPr="00646B2D">
        <w:rPr>
          <w:rFonts w:ascii="Open Sans" w:hAnsi="Open Sans" w:cs="Open Sans"/>
          <w:lang w:eastAsia="nb-NO"/>
        </w:rPr>
        <w:t xml:space="preserve">ontrakten ved forsinket betaling, dersom </w:t>
      </w:r>
      <w:r w:rsidRPr="00646B2D" w:rsidR="004040C0">
        <w:rPr>
          <w:rFonts w:ascii="Open Sans" w:hAnsi="Open Sans" w:cs="Open Sans"/>
          <w:lang w:eastAsia="nb-NO"/>
        </w:rPr>
        <w:t>o</w:t>
      </w:r>
      <w:r w:rsidRPr="00646B2D">
        <w:rPr>
          <w:rFonts w:ascii="Open Sans" w:hAnsi="Open Sans" w:cs="Open Sans"/>
          <w:lang w:eastAsia="nb-NO"/>
        </w:rPr>
        <w:t xml:space="preserve">ppdragsgiverens </w:t>
      </w:r>
      <w:r w:rsidRPr="00646B2D" w:rsidR="00990BDD">
        <w:rPr>
          <w:rFonts w:ascii="Open Sans" w:hAnsi="Open Sans" w:cs="Open Sans"/>
          <w:lang w:eastAsia="nb-NO"/>
        </w:rPr>
        <w:t>mislighold</w:t>
      </w:r>
      <w:r w:rsidRPr="00646B2D">
        <w:rPr>
          <w:rFonts w:ascii="Open Sans" w:hAnsi="Open Sans" w:cs="Open Sans"/>
          <w:lang w:eastAsia="nb-NO"/>
        </w:rPr>
        <w:t xml:space="preserve"> er vesentlig. </w:t>
      </w:r>
    </w:p>
    <w:p w:rsidRPr="00646B2D" w:rsidR="009412CB" w:rsidP="00437C8F" w:rsidRDefault="009412CB" w14:paraId="3C439185" w14:textId="37601A9F">
      <w:pPr>
        <w:rPr>
          <w:rFonts w:ascii="Open Sans" w:hAnsi="Open Sans" w:cs="Open Sans"/>
          <w:lang w:eastAsia="nb-NO"/>
        </w:rPr>
      </w:pPr>
      <w:r w:rsidRPr="00646B2D">
        <w:rPr>
          <w:rFonts w:ascii="Open Sans" w:hAnsi="Open Sans" w:cs="Open Sans"/>
          <w:lang w:eastAsia="nb-NO"/>
        </w:rPr>
        <w:t xml:space="preserve">Oppdragsgiverens betalingsmislighold er vesentlig der </w:t>
      </w:r>
      <w:r w:rsidRPr="00646B2D" w:rsidR="004040C0">
        <w:rPr>
          <w:rFonts w:ascii="Open Sans" w:hAnsi="Open Sans" w:cs="Open Sans"/>
          <w:lang w:eastAsia="nb-NO"/>
        </w:rPr>
        <w:t>o</w:t>
      </w:r>
      <w:r w:rsidRPr="00646B2D">
        <w:rPr>
          <w:rFonts w:ascii="Open Sans" w:hAnsi="Open Sans" w:cs="Open Sans"/>
          <w:lang w:eastAsia="nb-NO"/>
        </w:rPr>
        <w:t xml:space="preserve">ppdragsgiveren ikke har betalt innen 30 dager etter forfall, og der den forsinkede betalingen utgjør en vesentlig del av de totale betalingsforpliktelser etter </w:t>
      </w:r>
      <w:r w:rsidRPr="00646B2D" w:rsidR="004040C0">
        <w:rPr>
          <w:rFonts w:ascii="Open Sans" w:hAnsi="Open Sans" w:cs="Open Sans"/>
          <w:lang w:eastAsia="nb-NO"/>
        </w:rPr>
        <w:t>k</w:t>
      </w:r>
      <w:r w:rsidRPr="00646B2D">
        <w:rPr>
          <w:rFonts w:ascii="Open Sans" w:hAnsi="Open Sans" w:cs="Open Sans"/>
          <w:lang w:eastAsia="nb-NO"/>
        </w:rPr>
        <w:t xml:space="preserve">ontrakten. </w:t>
      </w:r>
    </w:p>
    <w:p w:rsidRPr="00646B2D" w:rsidR="009412CB" w:rsidP="00437C8F" w:rsidRDefault="009412CB" w14:paraId="18176003" w14:textId="6FEA8B2B">
      <w:pPr>
        <w:pStyle w:val="Overskrift2"/>
        <w:rPr>
          <w:rFonts w:ascii="Open Sans" w:hAnsi="Open Sans" w:cs="Open Sans"/>
        </w:rPr>
      </w:pPr>
      <w:bookmarkStart w:name="_Toc424820242" w:id="126"/>
      <w:r w:rsidRPr="00646B2D">
        <w:rPr>
          <w:rFonts w:ascii="Open Sans" w:hAnsi="Open Sans" w:cs="Open Sans"/>
        </w:rPr>
        <w:t>Manglende medvirkning</w:t>
      </w:r>
    </w:p>
    <w:p w:rsidRPr="00646B2D" w:rsidR="009412CB" w:rsidP="00437C8F" w:rsidRDefault="009412CB" w14:paraId="4D30BAA4" w14:textId="71EBAE89">
      <w:pPr>
        <w:rPr>
          <w:rFonts w:ascii="Open Sans" w:hAnsi="Open Sans" w:cs="Open Sans"/>
          <w:lang w:eastAsia="nb-NO"/>
        </w:rPr>
      </w:pPr>
      <w:r w:rsidRPr="00646B2D">
        <w:rPr>
          <w:rFonts w:ascii="Open Sans" w:hAnsi="Open Sans" w:cs="Open Sans"/>
          <w:lang w:eastAsia="nb-NO"/>
        </w:rPr>
        <w:t xml:space="preserve">Leverandøren kan heve </w:t>
      </w:r>
      <w:r w:rsidRPr="00646B2D" w:rsidR="004040C0">
        <w:rPr>
          <w:rFonts w:ascii="Open Sans" w:hAnsi="Open Sans" w:cs="Open Sans"/>
          <w:lang w:eastAsia="nb-NO"/>
        </w:rPr>
        <w:t>k</w:t>
      </w:r>
      <w:r w:rsidRPr="00646B2D">
        <w:rPr>
          <w:rFonts w:ascii="Open Sans" w:hAnsi="Open Sans" w:cs="Open Sans"/>
          <w:lang w:eastAsia="nb-NO"/>
        </w:rPr>
        <w:t xml:space="preserve">ontrakten når </w:t>
      </w:r>
      <w:r w:rsidRPr="00646B2D" w:rsidR="00E73C65">
        <w:rPr>
          <w:rFonts w:ascii="Open Sans" w:hAnsi="Open Sans" w:cs="Open Sans"/>
          <w:lang w:eastAsia="nb-NO"/>
        </w:rPr>
        <w:t>o</w:t>
      </w:r>
      <w:r w:rsidRPr="00646B2D">
        <w:rPr>
          <w:rFonts w:ascii="Open Sans" w:hAnsi="Open Sans" w:cs="Open Sans"/>
          <w:lang w:eastAsia="nb-NO"/>
        </w:rPr>
        <w:t>ppdragsgiveren ikk</w:t>
      </w:r>
      <w:r w:rsidRPr="00646B2D" w:rsidR="004040C0">
        <w:rPr>
          <w:rFonts w:ascii="Open Sans" w:hAnsi="Open Sans" w:cs="Open Sans"/>
          <w:lang w:eastAsia="nb-NO"/>
        </w:rPr>
        <w:t xml:space="preserve">e medvirker til kjøpet etter punkt </w:t>
      </w:r>
      <w:r w:rsidRPr="00646B2D">
        <w:rPr>
          <w:rFonts w:ascii="Open Sans" w:hAnsi="Open Sans" w:cs="Open Sans"/>
          <w:lang w:eastAsia="nb-NO"/>
        </w:rPr>
        <w:fldChar w:fldCharType="begin"/>
      </w:r>
      <w:r w:rsidRPr="00646B2D">
        <w:rPr>
          <w:rFonts w:ascii="Open Sans" w:hAnsi="Open Sans" w:cs="Open Sans"/>
          <w:lang w:eastAsia="nb-NO"/>
        </w:rPr>
        <w:instrText xml:space="preserve"> REF _Ref403731992 \w \h  \* MERGEFORMAT </w:instrText>
      </w:r>
      <w:r w:rsidRPr="00646B2D">
        <w:rPr>
          <w:rFonts w:ascii="Open Sans" w:hAnsi="Open Sans" w:cs="Open Sans"/>
          <w:lang w:eastAsia="nb-NO"/>
        </w:rPr>
      </w:r>
      <w:r w:rsidRPr="00646B2D">
        <w:rPr>
          <w:rFonts w:ascii="Open Sans" w:hAnsi="Open Sans" w:cs="Open Sans"/>
          <w:lang w:eastAsia="nb-NO"/>
        </w:rPr>
        <w:fldChar w:fldCharType="separate"/>
      </w:r>
      <w:r w:rsidRPr="00646B2D" w:rsidR="00194EE6">
        <w:rPr>
          <w:rFonts w:ascii="Open Sans" w:hAnsi="Open Sans" w:cs="Open Sans"/>
          <w:lang w:eastAsia="nb-NO"/>
        </w:rPr>
        <w:t>10.3</w:t>
      </w:r>
      <w:r w:rsidRPr="00646B2D">
        <w:rPr>
          <w:rFonts w:ascii="Open Sans" w:hAnsi="Open Sans" w:cs="Open Sans"/>
          <w:lang w:eastAsia="nb-NO"/>
        </w:rPr>
        <w:fldChar w:fldCharType="end"/>
      </w:r>
      <w:r w:rsidRPr="00646B2D">
        <w:rPr>
          <w:rFonts w:ascii="Open Sans" w:hAnsi="Open Sans" w:cs="Open Sans"/>
          <w:lang w:eastAsia="nb-NO"/>
        </w:rPr>
        <w:t xml:space="preserve">, dersom </w:t>
      </w:r>
      <w:r w:rsidRPr="00646B2D" w:rsidR="00990BDD">
        <w:rPr>
          <w:rFonts w:ascii="Open Sans" w:hAnsi="Open Sans" w:cs="Open Sans"/>
          <w:lang w:eastAsia="nb-NO"/>
        </w:rPr>
        <w:t>mislighold</w:t>
      </w:r>
      <w:r w:rsidRPr="00646B2D">
        <w:rPr>
          <w:rFonts w:ascii="Open Sans" w:hAnsi="Open Sans" w:cs="Open Sans"/>
          <w:lang w:eastAsia="nb-NO"/>
        </w:rPr>
        <w:t xml:space="preserve">et er vesentlig. </w:t>
      </w:r>
    </w:p>
    <w:p w:rsidRPr="00646B2D" w:rsidR="009412CB" w:rsidP="00437C8F" w:rsidRDefault="009412CB" w14:paraId="6174F85F" w14:textId="73D13384">
      <w:pPr>
        <w:rPr>
          <w:rFonts w:ascii="Open Sans" w:hAnsi="Open Sans" w:cs="Open Sans"/>
          <w:lang w:eastAsia="nb-NO"/>
        </w:rPr>
      </w:pPr>
      <w:r w:rsidRPr="00646B2D">
        <w:rPr>
          <w:rFonts w:ascii="Open Sans" w:hAnsi="Open Sans" w:cs="Open Sans"/>
          <w:lang w:eastAsia="nb-NO"/>
        </w:rPr>
        <w:t xml:space="preserve">Dersom </w:t>
      </w:r>
      <w:r w:rsidRPr="00646B2D" w:rsidR="004040C0">
        <w:rPr>
          <w:rFonts w:ascii="Open Sans" w:hAnsi="Open Sans" w:cs="Open Sans"/>
          <w:lang w:eastAsia="nb-NO"/>
        </w:rPr>
        <w:t>l</w:t>
      </w:r>
      <w:r w:rsidRPr="00646B2D">
        <w:rPr>
          <w:rFonts w:ascii="Open Sans" w:hAnsi="Open Sans" w:cs="Open Sans"/>
          <w:lang w:eastAsia="nb-NO"/>
        </w:rPr>
        <w:t xml:space="preserve">everandøren ønsker å heve </w:t>
      </w:r>
      <w:r w:rsidRPr="00646B2D" w:rsidR="004040C0">
        <w:rPr>
          <w:rFonts w:ascii="Open Sans" w:hAnsi="Open Sans" w:cs="Open Sans"/>
          <w:lang w:eastAsia="nb-NO"/>
        </w:rPr>
        <w:t>k</w:t>
      </w:r>
      <w:r w:rsidRPr="00646B2D">
        <w:rPr>
          <w:rFonts w:ascii="Open Sans" w:hAnsi="Open Sans" w:cs="Open Sans"/>
          <w:lang w:eastAsia="nb-NO"/>
        </w:rPr>
        <w:t xml:space="preserve">ontrakten grunnet manglende medvirkning, må han gi </w:t>
      </w:r>
      <w:r w:rsidRPr="00646B2D" w:rsidR="004040C0">
        <w:rPr>
          <w:rFonts w:ascii="Open Sans" w:hAnsi="Open Sans" w:cs="Open Sans"/>
          <w:lang w:eastAsia="nb-NO"/>
        </w:rPr>
        <w:t>o</w:t>
      </w:r>
      <w:r w:rsidRPr="00646B2D">
        <w:rPr>
          <w:rFonts w:ascii="Open Sans" w:hAnsi="Open Sans" w:cs="Open Sans"/>
          <w:lang w:eastAsia="nb-NO"/>
        </w:rPr>
        <w:t xml:space="preserve">ppdragsgiveren melding om dette innen rimelig tid etter at </w:t>
      </w:r>
      <w:r w:rsidRPr="00646B2D" w:rsidR="004040C0">
        <w:rPr>
          <w:rFonts w:ascii="Open Sans" w:hAnsi="Open Sans" w:cs="Open Sans"/>
          <w:lang w:eastAsia="nb-NO"/>
        </w:rPr>
        <w:t>l</w:t>
      </w:r>
      <w:r w:rsidRPr="00646B2D">
        <w:rPr>
          <w:rFonts w:ascii="Open Sans" w:hAnsi="Open Sans" w:cs="Open Sans"/>
          <w:lang w:eastAsia="nb-NO"/>
        </w:rPr>
        <w:t xml:space="preserve">everandøren fikk eller burde fått kjennskap til misligholdet. Meldingen må inneholde rimelig frist for </w:t>
      </w:r>
      <w:r w:rsidRPr="00646B2D" w:rsidR="004040C0">
        <w:rPr>
          <w:rFonts w:ascii="Open Sans" w:hAnsi="Open Sans" w:cs="Open Sans"/>
          <w:lang w:eastAsia="nb-NO"/>
        </w:rPr>
        <w:t>o</w:t>
      </w:r>
      <w:r w:rsidRPr="00646B2D">
        <w:rPr>
          <w:rFonts w:ascii="Open Sans" w:hAnsi="Open Sans" w:cs="Open Sans"/>
          <w:lang w:eastAsia="nb-NO"/>
        </w:rPr>
        <w:t xml:space="preserve">ppdragsgiveren til å oppfylle sin medvirkningsplikt. Dette gjelder likevel ikke dersom </w:t>
      </w:r>
      <w:r w:rsidRPr="00646B2D" w:rsidR="004040C0">
        <w:rPr>
          <w:rFonts w:ascii="Open Sans" w:hAnsi="Open Sans" w:cs="Open Sans"/>
          <w:lang w:eastAsia="nb-NO"/>
        </w:rPr>
        <w:t>o</w:t>
      </w:r>
      <w:r w:rsidRPr="00646B2D">
        <w:rPr>
          <w:rFonts w:ascii="Open Sans" w:hAnsi="Open Sans" w:cs="Open Sans"/>
          <w:lang w:eastAsia="nb-NO"/>
        </w:rPr>
        <w:t>ppdragsgiveren har opptrådt grovt uaktsomt eller i strid med redelighet og god tro.</w:t>
      </w:r>
    </w:p>
    <w:p w:rsidRPr="00646B2D" w:rsidR="009C1AF6" w:rsidP="00437C8F" w:rsidRDefault="009C1AF6" w14:paraId="268D73C1" w14:textId="53CB036B">
      <w:pPr>
        <w:pStyle w:val="Overskrift2"/>
        <w:rPr>
          <w:rFonts w:ascii="Open Sans" w:hAnsi="Open Sans" w:cs="Open Sans"/>
        </w:rPr>
      </w:pPr>
      <w:r w:rsidRPr="00646B2D">
        <w:rPr>
          <w:rFonts w:ascii="Open Sans" w:hAnsi="Open Sans" w:cs="Open Sans"/>
        </w:rPr>
        <w:t>Brudd på varslingsplikt</w:t>
      </w:r>
      <w:bookmarkEnd w:id="126"/>
    </w:p>
    <w:p w:rsidRPr="00646B2D" w:rsidR="009C1AF6" w:rsidP="00437C8F" w:rsidRDefault="009C1AF6" w14:paraId="1B9E70EF" w14:textId="603D6CB7">
      <w:pPr>
        <w:rPr>
          <w:rFonts w:ascii="Open Sans" w:hAnsi="Open Sans" w:cs="Open Sans"/>
          <w:lang w:eastAsia="nb-NO"/>
        </w:rPr>
      </w:pPr>
      <w:r w:rsidRPr="00646B2D">
        <w:rPr>
          <w:rFonts w:ascii="Open Sans" w:hAnsi="Open Sans" w:cs="Open Sans"/>
          <w:lang w:eastAsia="nb-NO"/>
        </w:rPr>
        <w:t xml:space="preserve">Dersom </w:t>
      </w:r>
      <w:r w:rsidRPr="00646B2D" w:rsidR="00F9371B">
        <w:rPr>
          <w:rFonts w:ascii="Open Sans" w:hAnsi="Open Sans" w:cs="Open Sans"/>
          <w:lang w:eastAsia="nb-NO"/>
        </w:rPr>
        <w:t>l</w:t>
      </w:r>
      <w:r w:rsidRPr="00646B2D">
        <w:rPr>
          <w:rFonts w:ascii="Open Sans" w:hAnsi="Open Sans" w:cs="Open Sans"/>
          <w:lang w:eastAsia="nb-NO"/>
        </w:rPr>
        <w:t xml:space="preserve">everandøren ikke får slikt varsel som bestemt i </w:t>
      </w:r>
      <w:r w:rsidRPr="00646B2D" w:rsidR="00FA2DE3">
        <w:rPr>
          <w:rFonts w:ascii="Open Sans" w:hAnsi="Open Sans" w:cs="Open Sans"/>
          <w:lang w:eastAsia="nb-NO"/>
        </w:rPr>
        <w:t>punkt</w:t>
      </w:r>
      <w:r w:rsidRPr="00646B2D">
        <w:rPr>
          <w:rFonts w:ascii="Open Sans" w:hAnsi="Open Sans" w:cs="Open Sans"/>
          <w:lang w:eastAsia="nb-NO"/>
        </w:rPr>
        <w:t xml:space="preserve"> </w:t>
      </w:r>
      <w:r w:rsidRPr="00646B2D">
        <w:rPr>
          <w:rFonts w:ascii="Open Sans" w:hAnsi="Open Sans" w:cs="Open Sans"/>
          <w:lang w:eastAsia="nb-NO"/>
        </w:rPr>
        <w:fldChar w:fldCharType="begin"/>
      </w:r>
      <w:r w:rsidRPr="00646B2D">
        <w:rPr>
          <w:rFonts w:ascii="Open Sans" w:hAnsi="Open Sans" w:cs="Open Sans"/>
          <w:lang w:eastAsia="nb-NO"/>
        </w:rPr>
        <w:instrText xml:space="preserve"> REF _Ref403731804 \w \h  \* MERGEFORMAT </w:instrText>
      </w:r>
      <w:r w:rsidRPr="00646B2D">
        <w:rPr>
          <w:rFonts w:ascii="Open Sans" w:hAnsi="Open Sans" w:cs="Open Sans"/>
          <w:lang w:eastAsia="nb-NO"/>
        </w:rPr>
      </w:r>
      <w:r w:rsidRPr="00646B2D">
        <w:rPr>
          <w:rFonts w:ascii="Open Sans" w:hAnsi="Open Sans" w:cs="Open Sans"/>
          <w:lang w:eastAsia="nb-NO"/>
        </w:rPr>
        <w:fldChar w:fldCharType="separate"/>
      </w:r>
      <w:r w:rsidRPr="00646B2D" w:rsidR="00EA02D1">
        <w:rPr>
          <w:rFonts w:ascii="Open Sans" w:hAnsi="Open Sans" w:cs="Open Sans"/>
          <w:lang w:eastAsia="nb-NO"/>
        </w:rPr>
        <w:t>10.5</w:t>
      </w:r>
      <w:r w:rsidRPr="00646B2D">
        <w:rPr>
          <w:rFonts w:ascii="Open Sans" w:hAnsi="Open Sans" w:cs="Open Sans"/>
          <w:lang w:eastAsia="nb-NO"/>
        </w:rPr>
        <w:fldChar w:fldCharType="end"/>
      </w:r>
      <w:r w:rsidRPr="00646B2D">
        <w:rPr>
          <w:rFonts w:ascii="Open Sans" w:hAnsi="Open Sans" w:cs="Open Sans"/>
          <w:lang w:eastAsia="nb-NO"/>
        </w:rPr>
        <w:t xml:space="preserve"> innen rimelig tid etter at </w:t>
      </w:r>
      <w:r w:rsidRPr="00646B2D" w:rsidR="004040C0">
        <w:rPr>
          <w:rFonts w:ascii="Open Sans" w:hAnsi="Open Sans" w:cs="Open Sans"/>
          <w:lang w:eastAsia="nb-NO"/>
        </w:rPr>
        <w:t>o</w:t>
      </w:r>
      <w:r w:rsidRPr="00646B2D">
        <w:rPr>
          <w:rFonts w:ascii="Open Sans" w:hAnsi="Open Sans" w:cs="Open Sans"/>
          <w:lang w:eastAsia="nb-NO"/>
        </w:rPr>
        <w:t xml:space="preserve">ppdragsgiveren fikk eller burde fått kjennskap til hindringen, kan </w:t>
      </w:r>
      <w:r w:rsidRPr="00646B2D" w:rsidR="00FA2DE3">
        <w:rPr>
          <w:rFonts w:ascii="Open Sans" w:hAnsi="Open Sans" w:cs="Open Sans"/>
          <w:lang w:eastAsia="nb-NO"/>
        </w:rPr>
        <w:t>l</w:t>
      </w:r>
      <w:r w:rsidRPr="00646B2D">
        <w:rPr>
          <w:rFonts w:ascii="Open Sans" w:hAnsi="Open Sans" w:cs="Open Sans"/>
          <w:lang w:eastAsia="nb-NO"/>
        </w:rPr>
        <w:t xml:space="preserve">everandøren kreve erstattet tap som kunne vært unngått om han hadde fått meldingen i tide. </w:t>
      </w:r>
    </w:p>
    <w:p w:rsidRPr="00646B2D" w:rsidR="009C1AF6" w:rsidP="00437C8F" w:rsidRDefault="009C1AF6" w14:paraId="4B737B6E" w14:textId="77777777">
      <w:pPr>
        <w:pStyle w:val="Overskrift2"/>
        <w:rPr>
          <w:rFonts w:ascii="Open Sans" w:hAnsi="Open Sans" w:cs="Open Sans"/>
        </w:rPr>
      </w:pPr>
      <w:r w:rsidRPr="00646B2D">
        <w:rPr>
          <w:rFonts w:ascii="Open Sans" w:hAnsi="Open Sans" w:cs="Open Sans"/>
        </w:rPr>
        <w:t>Forventet mislighold</w:t>
      </w:r>
    </w:p>
    <w:p w:rsidRPr="00646B2D" w:rsidR="009C1AF6" w:rsidP="00437C8F" w:rsidRDefault="009C1AF6" w14:paraId="285304F4" w14:textId="4541C2B9">
      <w:pPr>
        <w:pStyle w:val="Overskrift3"/>
        <w:rPr>
          <w:rFonts w:ascii="Open Sans" w:hAnsi="Open Sans" w:cs="Open Sans"/>
        </w:rPr>
      </w:pPr>
      <w:r w:rsidRPr="00646B2D">
        <w:rPr>
          <w:rFonts w:ascii="Open Sans" w:hAnsi="Open Sans" w:cs="Open Sans"/>
        </w:rPr>
        <w:t>Når forventet mislighold foreligger</w:t>
      </w:r>
    </w:p>
    <w:p w:rsidRPr="00646B2D" w:rsidR="009C1AF6" w:rsidP="00437C8F" w:rsidRDefault="009C1AF6" w14:paraId="13F1BDE4" w14:textId="282BE609">
      <w:pPr>
        <w:rPr>
          <w:rFonts w:ascii="Open Sans" w:hAnsi="Open Sans" w:cs="Open Sans"/>
          <w:lang w:eastAsia="nb-NO"/>
        </w:rPr>
      </w:pPr>
      <w:r w:rsidRPr="00646B2D">
        <w:rPr>
          <w:rFonts w:ascii="Open Sans" w:hAnsi="Open Sans" w:cs="Open Sans"/>
          <w:lang w:eastAsia="nb-NO"/>
        </w:rPr>
        <w:t>Forventet mislighold foreligger der det etter kontraktsinngåelsen er klart på bakgrunn av oppdragsgiverens handlemåte eller en alvorlig svikt i hans kredittverdighet eller evne til å oppfylle at han ikke kommer til å oppfylle en vesentlig del av sine kontraktsforpliktelser.</w:t>
      </w:r>
    </w:p>
    <w:p w:rsidRPr="00646B2D" w:rsidR="009C1AF6" w:rsidP="00437C8F" w:rsidRDefault="009C1AF6" w14:paraId="607F9093" w14:textId="77777777">
      <w:pPr>
        <w:pStyle w:val="Overskrift3"/>
        <w:rPr>
          <w:rFonts w:ascii="Open Sans" w:hAnsi="Open Sans" w:cs="Open Sans"/>
        </w:rPr>
      </w:pPr>
      <w:bookmarkStart w:name="_Toc424820254" w:id="127"/>
      <w:r w:rsidRPr="00646B2D">
        <w:rPr>
          <w:rFonts w:ascii="Open Sans" w:hAnsi="Open Sans" w:cs="Open Sans"/>
        </w:rPr>
        <w:t>Heving ved forventet mislighold</w:t>
      </w:r>
      <w:bookmarkEnd w:id="127"/>
    </w:p>
    <w:p w:rsidRPr="00646B2D" w:rsidR="009C1AF6" w:rsidP="00437C8F" w:rsidRDefault="009C1AF6" w14:paraId="18DA2F12" w14:textId="1381D941">
      <w:pPr>
        <w:rPr>
          <w:rFonts w:ascii="Open Sans" w:hAnsi="Open Sans" w:cs="Open Sans"/>
          <w:lang w:eastAsia="nb-NO"/>
        </w:rPr>
      </w:pPr>
      <w:r w:rsidRPr="00646B2D">
        <w:rPr>
          <w:rFonts w:ascii="Open Sans" w:hAnsi="Open Sans" w:cs="Open Sans"/>
          <w:lang w:eastAsia="nb-NO"/>
        </w:rPr>
        <w:t xml:space="preserve">Er det før tiden for oppfyllelse klart at det vil inntre mislighold fra </w:t>
      </w:r>
      <w:r w:rsidRPr="00646B2D" w:rsidR="00FA2DE3">
        <w:rPr>
          <w:rFonts w:ascii="Open Sans" w:hAnsi="Open Sans" w:cs="Open Sans"/>
          <w:lang w:eastAsia="nb-NO"/>
        </w:rPr>
        <w:t>o</w:t>
      </w:r>
      <w:r w:rsidRPr="00646B2D">
        <w:rPr>
          <w:rFonts w:ascii="Open Sans" w:hAnsi="Open Sans" w:cs="Open Sans"/>
          <w:lang w:eastAsia="nb-NO"/>
        </w:rPr>
        <w:t xml:space="preserve">ppdragsgiveren som vil gi </w:t>
      </w:r>
      <w:r w:rsidRPr="00646B2D" w:rsidR="00FA2DE3">
        <w:rPr>
          <w:rFonts w:ascii="Open Sans" w:hAnsi="Open Sans" w:cs="Open Sans"/>
          <w:lang w:eastAsia="nb-NO"/>
        </w:rPr>
        <w:t>l</w:t>
      </w:r>
      <w:r w:rsidRPr="00646B2D">
        <w:rPr>
          <w:rFonts w:ascii="Open Sans" w:hAnsi="Open Sans" w:cs="Open Sans"/>
          <w:lang w:eastAsia="nb-NO"/>
        </w:rPr>
        <w:t xml:space="preserve">everandøren hevingsrett, kan </w:t>
      </w:r>
      <w:r w:rsidRPr="00646B2D" w:rsidR="00FA2DE3">
        <w:rPr>
          <w:rFonts w:ascii="Open Sans" w:hAnsi="Open Sans" w:cs="Open Sans"/>
          <w:lang w:eastAsia="nb-NO"/>
        </w:rPr>
        <w:t>l</w:t>
      </w:r>
      <w:r w:rsidRPr="00646B2D">
        <w:rPr>
          <w:rFonts w:ascii="Open Sans" w:hAnsi="Open Sans" w:cs="Open Sans"/>
          <w:lang w:eastAsia="nb-NO"/>
        </w:rPr>
        <w:t xml:space="preserve">everandøren heve </w:t>
      </w:r>
      <w:r w:rsidRPr="00646B2D" w:rsidR="00AC0A77">
        <w:rPr>
          <w:rFonts w:ascii="Open Sans" w:hAnsi="Open Sans" w:cs="Open Sans"/>
          <w:lang w:eastAsia="nb-NO"/>
        </w:rPr>
        <w:t xml:space="preserve">kontrakten </w:t>
      </w:r>
      <w:r w:rsidRPr="00646B2D">
        <w:rPr>
          <w:rFonts w:ascii="Open Sans" w:hAnsi="Open Sans" w:cs="Open Sans"/>
          <w:lang w:eastAsia="nb-NO"/>
        </w:rPr>
        <w:t>allerede før tiden for oppfyllelse. Oppdragsgiveren kan avverge heving ved å stille betryggende sikkerhet for at hans forpliktelser vil oppfylles.</w:t>
      </w:r>
    </w:p>
    <w:p w:rsidRPr="00646B2D" w:rsidR="009C1AF6" w:rsidP="00437C8F" w:rsidRDefault="009C1AF6" w14:paraId="5C65FC82" w14:textId="14C50DA5">
      <w:pPr>
        <w:rPr>
          <w:rFonts w:ascii="Open Sans" w:hAnsi="Open Sans" w:cs="Open Sans"/>
          <w:lang w:eastAsia="nb-NO"/>
        </w:rPr>
      </w:pPr>
      <w:r w:rsidRPr="00646B2D">
        <w:rPr>
          <w:rFonts w:ascii="Open Sans" w:hAnsi="Open Sans" w:cs="Open Sans"/>
          <w:lang w:eastAsia="nb-NO"/>
        </w:rPr>
        <w:t xml:space="preserve">Dersom det er mulig, skal </w:t>
      </w:r>
      <w:r w:rsidRPr="00646B2D" w:rsidR="00FA2DE3">
        <w:rPr>
          <w:rFonts w:ascii="Open Sans" w:hAnsi="Open Sans" w:cs="Open Sans"/>
          <w:lang w:eastAsia="nb-NO"/>
        </w:rPr>
        <w:t>l</w:t>
      </w:r>
      <w:r w:rsidRPr="00646B2D">
        <w:rPr>
          <w:rFonts w:ascii="Open Sans" w:hAnsi="Open Sans" w:cs="Open Sans"/>
          <w:lang w:eastAsia="nb-NO"/>
        </w:rPr>
        <w:t xml:space="preserve">everandøren varsle </w:t>
      </w:r>
      <w:r w:rsidRPr="00646B2D" w:rsidR="00FA2DE3">
        <w:rPr>
          <w:rFonts w:ascii="Open Sans" w:hAnsi="Open Sans" w:cs="Open Sans"/>
          <w:lang w:eastAsia="nb-NO"/>
        </w:rPr>
        <w:t>o</w:t>
      </w:r>
      <w:r w:rsidRPr="00646B2D">
        <w:rPr>
          <w:rFonts w:ascii="Open Sans" w:hAnsi="Open Sans" w:cs="Open Sans"/>
          <w:lang w:eastAsia="nb-NO"/>
        </w:rPr>
        <w:t>ppdragsgiveren slik at denne får mulighet til å stille sikkerhet for å unngå heving.</w:t>
      </w:r>
    </w:p>
    <w:p w:rsidRPr="00646B2D" w:rsidR="0081776C" w:rsidP="00437C8F" w:rsidRDefault="0081776C" w14:paraId="656B1820" w14:textId="1540D948">
      <w:pPr>
        <w:pStyle w:val="Overskrift2"/>
        <w:rPr>
          <w:rFonts w:ascii="Open Sans" w:hAnsi="Open Sans" w:cs="Open Sans"/>
        </w:rPr>
      </w:pPr>
      <w:bookmarkStart w:name="_Toc240056283" w:id="128"/>
      <w:bookmarkStart w:name="_Toc240056384" w:id="129"/>
      <w:bookmarkStart w:name="_Toc424820245" w:id="130"/>
      <w:bookmarkEnd w:id="123"/>
      <w:bookmarkEnd w:id="124"/>
      <w:r w:rsidRPr="00646B2D">
        <w:rPr>
          <w:rFonts w:ascii="Open Sans" w:hAnsi="Open Sans" w:cs="Open Sans"/>
        </w:rPr>
        <w:t>Rett til å kreve oppfyllelse</w:t>
      </w:r>
      <w:bookmarkEnd w:id="128"/>
      <w:bookmarkEnd w:id="129"/>
      <w:bookmarkEnd w:id="130"/>
      <w:r w:rsidRPr="00646B2D" w:rsidR="004040C0">
        <w:rPr>
          <w:rFonts w:ascii="Open Sans" w:hAnsi="Open Sans" w:cs="Open Sans"/>
        </w:rPr>
        <w:t xml:space="preserve"> ved oppdragsgiverens </w:t>
      </w:r>
      <w:r w:rsidRPr="00646B2D" w:rsidR="00990BDD">
        <w:rPr>
          <w:rFonts w:ascii="Open Sans" w:hAnsi="Open Sans" w:cs="Open Sans"/>
        </w:rPr>
        <w:t>mislighold</w:t>
      </w:r>
    </w:p>
    <w:p w:rsidRPr="00646B2D" w:rsidR="0081776C" w:rsidP="00437C8F" w:rsidRDefault="0081776C" w14:paraId="58897AC3" w14:textId="705CBFD9">
      <w:pPr>
        <w:rPr>
          <w:rFonts w:ascii="Open Sans" w:hAnsi="Open Sans" w:cs="Open Sans"/>
          <w:lang w:eastAsia="nb-NO"/>
        </w:rPr>
      </w:pPr>
      <w:r w:rsidRPr="00646B2D">
        <w:rPr>
          <w:rFonts w:ascii="Open Sans" w:hAnsi="Open Sans" w:cs="Open Sans"/>
          <w:lang w:eastAsia="nb-NO"/>
        </w:rPr>
        <w:t xml:space="preserve">Leverandøren kan fastholde kjøpet og kreve at </w:t>
      </w:r>
      <w:r w:rsidRPr="00646B2D" w:rsidR="009C1AF6">
        <w:rPr>
          <w:rFonts w:ascii="Open Sans" w:hAnsi="Open Sans" w:cs="Open Sans"/>
          <w:lang w:eastAsia="nb-NO"/>
        </w:rPr>
        <w:t>o</w:t>
      </w:r>
      <w:r w:rsidRPr="00646B2D">
        <w:rPr>
          <w:rFonts w:ascii="Open Sans" w:hAnsi="Open Sans" w:cs="Open Sans"/>
          <w:lang w:eastAsia="nb-NO"/>
        </w:rPr>
        <w:t xml:space="preserve">ppdragsgiveren betaler kontraktssummen. Dette gjelder likevel ikke så lenge betalingen hindres av stans i samferdselen eller betalingsformidlingen eller annet forhold som gir grunnlag for </w:t>
      </w:r>
      <w:r w:rsidRPr="00646B2D" w:rsidR="009C1AF6">
        <w:rPr>
          <w:rFonts w:ascii="Open Sans" w:hAnsi="Open Sans" w:cs="Open Sans"/>
          <w:lang w:eastAsia="nb-NO"/>
        </w:rPr>
        <w:t>f</w:t>
      </w:r>
      <w:r w:rsidRPr="00646B2D">
        <w:rPr>
          <w:rFonts w:ascii="Open Sans" w:hAnsi="Open Sans" w:cs="Open Sans"/>
          <w:lang w:eastAsia="nb-NO"/>
        </w:rPr>
        <w:t xml:space="preserve">orce </w:t>
      </w:r>
      <w:r w:rsidRPr="00646B2D" w:rsidR="009C1AF6">
        <w:rPr>
          <w:rFonts w:ascii="Open Sans" w:hAnsi="Open Sans" w:cs="Open Sans"/>
          <w:lang w:eastAsia="nb-NO"/>
        </w:rPr>
        <w:t>m</w:t>
      </w:r>
      <w:r w:rsidRPr="00646B2D">
        <w:rPr>
          <w:rFonts w:ascii="Open Sans" w:hAnsi="Open Sans" w:cs="Open Sans"/>
          <w:lang w:eastAsia="nb-NO"/>
        </w:rPr>
        <w:t xml:space="preserve">ajeure, jf. </w:t>
      </w:r>
      <w:r w:rsidRPr="00646B2D" w:rsidR="004040C0">
        <w:rPr>
          <w:rFonts w:ascii="Open Sans" w:hAnsi="Open Sans" w:cs="Open Sans"/>
          <w:lang w:eastAsia="nb-NO"/>
        </w:rPr>
        <w:t xml:space="preserve">punkt </w:t>
      </w:r>
      <w:r w:rsidRPr="00646B2D" w:rsidR="004040C0">
        <w:rPr>
          <w:rFonts w:ascii="Open Sans" w:hAnsi="Open Sans" w:cs="Open Sans"/>
          <w:lang w:eastAsia="nb-NO"/>
        </w:rPr>
        <w:fldChar w:fldCharType="begin"/>
      </w:r>
      <w:r w:rsidRPr="00646B2D" w:rsidR="004040C0">
        <w:rPr>
          <w:rFonts w:ascii="Open Sans" w:hAnsi="Open Sans" w:cs="Open Sans"/>
          <w:lang w:eastAsia="nb-NO"/>
        </w:rPr>
        <w:instrText xml:space="preserve"> REF _Ref425236357 \r \h </w:instrText>
      </w:r>
      <w:r w:rsidRPr="00646B2D" w:rsidR="00F9371B">
        <w:rPr>
          <w:rFonts w:ascii="Open Sans" w:hAnsi="Open Sans" w:cs="Open Sans"/>
          <w:lang w:eastAsia="nb-NO"/>
        </w:rPr>
        <w:instrText xml:space="preserve"> \* MERGEFORMAT </w:instrText>
      </w:r>
      <w:r w:rsidRPr="00646B2D" w:rsidR="004040C0">
        <w:rPr>
          <w:rFonts w:ascii="Open Sans" w:hAnsi="Open Sans" w:cs="Open Sans"/>
          <w:lang w:eastAsia="nb-NO"/>
        </w:rPr>
      </w:r>
      <w:r w:rsidRPr="00646B2D" w:rsidR="004040C0">
        <w:rPr>
          <w:rFonts w:ascii="Open Sans" w:hAnsi="Open Sans" w:cs="Open Sans"/>
          <w:lang w:eastAsia="nb-NO"/>
        </w:rPr>
        <w:fldChar w:fldCharType="separate"/>
      </w:r>
      <w:r w:rsidRPr="00646B2D" w:rsidR="00E57984">
        <w:rPr>
          <w:rFonts w:ascii="Open Sans" w:hAnsi="Open Sans" w:cs="Open Sans"/>
          <w:lang w:eastAsia="nb-NO"/>
        </w:rPr>
        <w:t>13</w:t>
      </w:r>
      <w:r w:rsidRPr="00646B2D" w:rsidR="004040C0">
        <w:rPr>
          <w:rFonts w:ascii="Open Sans" w:hAnsi="Open Sans" w:cs="Open Sans"/>
          <w:lang w:eastAsia="nb-NO"/>
        </w:rPr>
        <w:fldChar w:fldCharType="end"/>
      </w:r>
      <w:r w:rsidRPr="00646B2D" w:rsidR="004040C0">
        <w:rPr>
          <w:rFonts w:ascii="Open Sans" w:hAnsi="Open Sans" w:cs="Open Sans"/>
          <w:lang w:eastAsia="nb-NO"/>
        </w:rPr>
        <w:t>.</w:t>
      </w:r>
    </w:p>
    <w:p w:rsidRPr="00646B2D" w:rsidR="0081776C" w:rsidP="00437C8F" w:rsidRDefault="0081776C" w14:paraId="5F1D6F20" w14:textId="52DE9177">
      <w:pPr>
        <w:rPr>
          <w:rFonts w:ascii="Open Sans" w:hAnsi="Open Sans" w:cs="Open Sans"/>
          <w:lang w:eastAsia="nb-NO"/>
        </w:rPr>
      </w:pPr>
      <w:r w:rsidRPr="00646B2D">
        <w:rPr>
          <w:rFonts w:ascii="Open Sans" w:hAnsi="Open Sans" w:cs="Open Sans"/>
          <w:lang w:eastAsia="nb-NO"/>
        </w:rPr>
        <w:t xml:space="preserve">Dersom </w:t>
      </w:r>
      <w:r w:rsidRPr="00646B2D" w:rsidR="00BF5F02">
        <w:rPr>
          <w:rFonts w:ascii="Open Sans" w:hAnsi="Open Sans" w:cs="Open Sans"/>
          <w:lang w:eastAsia="nb-NO"/>
        </w:rPr>
        <w:t>k</w:t>
      </w:r>
      <w:r w:rsidRPr="00646B2D">
        <w:rPr>
          <w:rFonts w:ascii="Open Sans" w:hAnsi="Open Sans" w:cs="Open Sans"/>
          <w:lang w:eastAsia="nb-NO"/>
        </w:rPr>
        <w:t xml:space="preserve">ontraktsobjektet ennå ikke er levert, taper </w:t>
      </w:r>
      <w:r w:rsidRPr="00646B2D" w:rsidR="00BF5F02">
        <w:rPr>
          <w:rFonts w:ascii="Open Sans" w:hAnsi="Open Sans" w:cs="Open Sans"/>
          <w:lang w:eastAsia="nb-NO"/>
        </w:rPr>
        <w:t>l</w:t>
      </w:r>
      <w:r w:rsidRPr="00646B2D">
        <w:rPr>
          <w:rFonts w:ascii="Open Sans" w:hAnsi="Open Sans" w:cs="Open Sans"/>
          <w:lang w:eastAsia="nb-NO"/>
        </w:rPr>
        <w:t xml:space="preserve">everandøren sin rett til å kreve oppfyllelse dersom han ikke fremmer kravet innen rimelig tid. </w:t>
      </w:r>
    </w:p>
    <w:p w:rsidRPr="00646B2D" w:rsidR="0081776C" w:rsidP="00437C8F" w:rsidRDefault="0081776C" w14:paraId="10A4C192" w14:textId="73DC60F1">
      <w:pPr>
        <w:pStyle w:val="Overskrift2"/>
        <w:rPr>
          <w:rFonts w:ascii="Open Sans" w:hAnsi="Open Sans" w:cs="Open Sans"/>
        </w:rPr>
      </w:pPr>
      <w:bookmarkStart w:name="_Toc240056285" w:id="131"/>
      <w:bookmarkStart w:name="_Toc240056386" w:id="132"/>
      <w:bookmarkStart w:name="_Toc424820250" w:id="133"/>
      <w:bookmarkStart w:name="_Ref467055641" w:id="134"/>
      <w:r w:rsidRPr="00646B2D">
        <w:rPr>
          <w:rFonts w:ascii="Open Sans" w:hAnsi="Open Sans" w:cs="Open Sans"/>
        </w:rPr>
        <w:t>Erstatning</w:t>
      </w:r>
      <w:bookmarkEnd w:id="131"/>
      <w:bookmarkEnd w:id="132"/>
      <w:bookmarkEnd w:id="133"/>
      <w:r w:rsidRPr="00646B2D" w:rsidR="004040C0">
        <w:rPr>
          <w:rFonts w:ascii="Open Sans" w:hAnsi="Open Sans" w:cs="Open Sans"/>
        </w:rPr>
        <w:t xml:space="preserve"> som følge av oppdragsgiverens </w:t>
      </w:r>
      <w:r w:rsidRPr="00646B2D" w:rsidR="00990BDD">
        <w:rPr>
          <w:rFonts w:ascii="Open Sans" w:hAnsi="Open Sans" w:cs="Open Sans"/>
        </w:rPr>
        <w:t>mislighold</w:t>
      </w:r>
      <w:bookmarkEnd w:id="134"/>
    </w:p>
    <w:p w:rsidRPr="00646B2D" w:rsidR="0081776C" w:rsidP="00437C8F" w:rsidRDefault="0081776C" w14:paraId="1BA2B676" w14:textId="029E7810">
      <w:pPr>
        <w:rPr>
          <w:rFonts w:ascii="Open Sans" w:hAnsi="Open Sans" w:cs="Open Sans"/>
          <w:lang w:eastAsia="nb-NO"/>
        </w:rPr>
      </w:pPr>
      <w:r w:rsidRPr="00646B2D">
        <w:rPr>
          <w:rFonts w:ascii="Open Sans" w:hAnsi="Open Sans" w:cs="Open Sans"/>
          <w:lang w:eastAsia="nb-NO"/>
        </w:rPr>
        <w:t xml:space="preserve">Leverandøren kan kreve erstatning for det tap han lider som følge av </w:t>
      </w:r>
      <w:r w:rsidRPr="00646B2D" w:rsidR="004040C0">
        <w:rPr>
          <w:rFonts w:ascii="Open Sans" w:hAnsi="Open Sans" w:cs="Open Sans"/>
          <w:lang w:eastAsia="nb-NO"/>
        </w:rPr>
        <w:t>o</w:t>
      </w:r>
      <w:r w:rsidRPr="00646B2D">
        <w:rPr>
          <w:rFonts w:ascii="Open Sans" w:hAnsi="Open Sans" w:cs="Open Sans"/>
          <w:lang w:eastAsia="nb-NO"/>
        </w:rPr>
        <w:t xml:space="preserve">ppdragsgiverens </w:t>
      </w:r>
      <w:r w:rsidRPr="00646B2D" w:rsidR="00990BDD">
        <w:rPr>
          <w:rFonts w:ascii="Open Sans" w:hAnsi="Open Sans" w:cs="Open Sans"/>
          <w:lang w:eastAsia="nb-NO"/>
        </w:rPr>
        <w:t>mislighold</w:t>
      </w:r>
      <w:r w:rsidRPr="00646B2D">
        <w:rPr>
          <w:rFonts w:ascii="Open Sans" w:hAnsi="Open Sans" w:cs="Open Sans"/>
          <w:lang w:eastAsia="nb-NO"/>
        </w:rPr>
        <w:t xml:space="preserve">, for så vidt </w:t>
      </w:r>
      <w:r w:rsidRPr="00646B2D" w:rsidR="004040C0">
        <w:rPr>
          <w:rFonts w:ascii="Open Sans" w:hAnsi="Open Sans" w:cs="Open Sans"/>
          <w:lang w:eastAsia="nb-NO"/>
        </w:rPr>
        <w:t>o</w:t>
      </w:r>
      <w:r w:rsidRPr="00646B2D">
        <w:rPr>
          <w:rFonts w:ascii="Open Sans" w:hAnsi="Open Sans" w:cs="Open Sans"/>
          <w:lang w:eastAsia="nb-NO"/>
        </w:rPr>
        <w:t xml:space="preserve">ppdragsgiveren ikke godtgjør at </w:t>
      </w:r>
      <w:r w:rsidRPr="00646B2D" w:rsidR="00990BDD">
        <w:rPr>
          <w:rFonts w:ascii="Open Sans" w:hAnsi="Open Sans" w:cs="Open Sans"/>
          <w:lang w:eastAsia="nb-NO"/>
        </w:rPr>
        <w:t>mislighold</w:t>
      </w:r>
      <w:r w:rsidRPr="00646B2D" w:rsidR="004040C0">
        <w:rPr>
          <w:rFonts w:ascii="Open Sans" w:hAnsi="Open Sans" w:cs="Open Sans"/>
          <w:lang w:eastAsia="nb-NO"/>
        </w:rPr>
        <w:t>et</w:t>
      </w:r>
      <w:r w:rsidRPr="00646B2D">
        <w:rPr>
          <w:rFonts w:ascii="Open Sans" w:hAnsi="Open Sans" w:cs="Open Sans"/>
          <w:lang w:eastAsia="nb-NO"/>
        </w:rPr>
        <w:t xml:space="preserve"> skyldes suspensjonsgrunner som nevnt i </w:t>
      </w:r>
      <w:r w:rsidRPr="00646B2D" w:rsidR="004040C0">
        <w:rPr>
          <w:rFonts w:ascii="Open Sans" w:hAnsi="Open Sans" w:cs="Open Sans"/>
          <w:lang w:eastAsia="nb-NO"/>
        </w:rPr>
        <w:t xml:space="preserve">punkt </w:t>
      </w:r>
      <w:r w:rsidRPr="00646B2D" w:rsidR="004040C0">
        <w:rPr>
          <w:rFonts w:ascii="Open Sans" w:hAnsi="Open Sans" w:cs="Open Sans"/>
          <w:lang w:eastAsia="nb-NO"/>
        </w:rPr>
        <w:fldChar w:fldCharType="begin"/>
      </w:r>
      <w:r w:rsidRPr="00646B2D" w:rsidR="004040C0">
        <w:rPr>
          <w:rFonts w:ascii="Open Sans" w:hAnsi="Open Sans" w:cs="Open Sans"/>
          <w:lang w:eastAsia="nb-NO"/>
        </w:rPr>
        <w:instrText xml:space="preserve"> REF _Ref425236357 \r \h </w:instrText>
      </w:r>
      <w:r w:rsidRPr="00646B2D" w:rsidR="00F9371B">
        <w:rPr>
          <w:rFonts w:ascii="Open Sans" w:hAnsi="Open Sans" w:cs="Open Sans"/>
          <w:lang w:eastAsia="nb-NO"/>
        </w:rPr>
        <w:instrText xml:space="preserve"> \* MERGEFORMAT </w:instrText>
      </w:r>
      <w:r w:rsidRPr="00646B2D" w:rsidR="004040C0">
        <w:rPr>
          <w:rFonts w:ascii="Open Sans" w:hAnsi="Open Sans" w:cs="Open Sans"/>
          <w:lang w:eastAsia="nb-NO"/>
        </w:rPr>
      </w:r>
      <w:r w:rsidRPr="00646B2D" w:rsidR="004040C0">
        <w:rPr>
          <w:rFonts w:ascii="Open Sans" w:hAnsi="Open Sans" w:cs="Open Sans"/>
          <w:lang w:eastAsia="nb-NO"/>
        </w:rPr>
        <w:fldChar w:fldCharType="separate"/>
      </w:r>
      <w:r w:rsidRPr="00646B2D" w:rsidR="00544B35">
        <w:rPr>
          <w:rFonts w:ascii="Open Sans" w:hAnsi="Open Sans" w:cs="Open Sans"/>
          <w:lang w:eastAsia="nb-NO"/>
        </w:rPr>
        <w:t>13</w:t>
      </w:r>
      <w:r w:rsidRPr="00646B2D" w:rsidR="004040C0">
        <w:rPr>
          <w:rFonts w:ascii="Open Sans" w:hAnsi="Open Sans" w:cs="Open Sans"/>
          <w:lang w:eastAsia="nb-NO"/>
        </w:rPr>
        <w:fldChar w:fldCharType="end"/>
      </w:r>
      <w:r w:rsidRPr="00646B2D" w:rsidR="004040C0">
        <w:rPr>
          <w:rFonts w:ascii="Open Sans" w:hAnsi="Open Sans" w:cs="Open Sans"/>
          <w:lang w:eastAsia="nb-NO"/>
        </w:rPr>
        <w:t xml:space="preserve"> </w:t>
      </w:r>
      <w:r w:rsidRPr="00646B2D">
        <w:rPr>
          <w:rFonts w:ascii="Open Sans" w:hAnsi="Open Sans" w:cs="Open Sans"/>
          <w:lang w:eastAsia="nb-NO"/>
        </w:rPr>
        <w:t xml:space="preserve">eller forhold som ellers ikke kan tilskrives </w:t>
      </w:r>
      <w:r w:rsidRPr="00646B2D" w:rsidR="004040C0">
        <w:rPr>
          <w:rFonts w:ascii="Open Sans" w:hAnsi="Open Sans" w:cs="Open Sans"/>
          <w:lang w:eastAsia="nb-NO"/>
        </w:rPr>
        <w:t>o</w:t>
      </w:r>
      <w:r w:rsidRPr="00646B2D">
        <w:rPr>
          <w:rFonts w:ascii="Open Sans" w:hAnsi="Open Sans" w:cs="Open Sans"/>
          <w:lang w:eastAsia="nb-NO"/>
        </w:rPr>
        <w:t xml:space="preserve">ppdragsgiveren. </w:t>
      </w:r>
    </w:p>
    <w:p w:rsidRPr="00646B2D" w:rsidR="0081776C" w:rsidP="00437C8F" w:rsidRDefault="0081776C" w14:paraId="1943AE4D" w14:textId="163D4C46">
      <w:pPr>
        <w:rPr>
          <w:rFonts w:ascii="Open Sans" w:hAnsi="Open Sans" w:cs="Open Sans"/>
          <w:lang w:eastAsia="nb-NO"/>
        </w:rPr>
      </w:pPr>
      <w:r w:rsidRPr="00646B2D">
        <w:rPr>
          <w:rFonts w:ascii="Open Sans" w:hAnsi="Open Sans" w:cs="Open Sans"/>
          <w:lang w:eastAsia="nb-NO"/>
        </w:rPr>
        <w:t xml:space="preserve">Erstatningen skal dekke </w:t>
      </w:r>
      <w:r w:rsidRPr="00646B2D" w:rsidR="004040C0">
        <w:rPr>
          <w:rFonts w:ascii="Open Sans" w:hAnsi="Open Sans" w:cs="Open Sans"/>
          <w:lang w:eastAsia="nb-NO"/>
        </w:rPr>
        <w:t>l</w:t>
      </w:r>
      <w:r w:rsidRPr="00646B2D">
        <w:rPr>
          <w:rFonts w:ascii="Open Sans" w:hAnsi="Open Sans" w:cs="Open Sans"/>
          <w:lang w:eastAsia="nb-NO"/>
        </w:rPr>
        <w:t xml:space="preserve">everandørens direkte tap. </w:t>
      </w:r>
    </w:p>
    <w:p w:rsidRPr="00646B2D" w:rsidR="0081776C" w:rsidP="00437C8F" w:rsidRDefault="0081776C" w14:paraId="2D8ADDD2" w14:textId="11CBAD24">
      <w:pPr>
        <w:rPr>
          <w:rFonts w:ascii="Open Sans" w:hAnsi="Open Sans" w:cs="Open Sans"/>
          <w:lang w:eastAsia="nb-NO"/>
        </w:rPr>
      </w:pPr>
      <w:r w:rsidRPr="00646B2D">
        <w:rPr>
          <w:rFonts w:ascii="Open Sans" w:hAnsi="Open Sans" w:cs="Open Sans"/>
          <w:lang w:eastAsia="nb-NO"/>
        </w:rPr>
        <w:t>Indirekte tap, jf. lov av 13</w:t>
      </w:r>
      <w:r w:rsidRPr="00646B2D" w:rsidR="004040C0">
        <w:rPr>
          <w:rFonts w:ascii="Open Sans" w:hAnsi="Open Sans" w:cs="Open Sans"/>
          <w:lang w:eastAsia="nb-NO"/>
        </w:rPr>
        <w:t>. mai 1988 nr. 27 om kjøp § 67 andre ledd</w:t>
      </w:r>
      <w:r w:rsidRPr="00646B2D">
        <w:rPr>
          <w:rFonts w:ascii="Open Sans" w:hAnsi="Open Sans" w:cs="Open Sans"/>
          <w:lang w:eastAsia="nb-NO"/>
        </w:rPr>
        <w:t>, dekkes ikke.</w:t>
      </w:r>
    </w:p>
    <w:p w:rsidRPr="00646B2D" w:rsidR="0081776C" w:rsidP="00437C8F" w:rsidRDefault="0081776C" w14:paraId="33DF2855" w14:textId="19A44898">
      <w:pPr>
        <w:rPr>
          <w:rFonts w:ascii="Open Sans" w:hAnsi="Open Sans" w:cs="Open Sans"/>
          <w:lang w:eastAsia="nb-NO"/>
        </w:rPr>
      </w:pPr>
      <w:r w:rsidRPr="00646B2D">
        <w:rPr>
          <w:rFonts w:ascii="Open Sans" w:hAnsi="Open Sans" w:cs="Open Sans"/>
          <w:lang w:eastAsia="nb-NO"/>
        </w:rPr>
        <w:t>Erstatningen er begrenset til summen a</w:t>
      </w:r>
      <w:r w:rsidRPr="00646B2D" w:rsidR="004040C0">
        <w:rPr>
          <w:rFonts w:ascii="Open Sans" w:hAnsi="Open Sans" w:cs="Open Sans"/>
          <w:lang w:eastAsia="nb-NO"/>
        </w:rPr>
        <w:t>v det samlede vederlaget etter k</w:t>
      </w:r>
      <w:r w:rsidRPr="00646B2D">
        <w:rPr>
          <w:rFonts w:ascii="Open Sans" w:hAnsi="Open Sans" w:cs="Open Sans"/>
          <w:lang w:eastAsia="nb-NO"/>
        </w:rPr>
        <w:t xml:space="preserve">ontrakten eksklusive merverdiavgift. </w:t>
      </w:r>
    </w:p>
    <w:p w:rsidRPr="00646B2D" w:rsidR="0081776C" w:rsidP="00437C8F" w:rsidRDefault="004040C0" w14:paraId="0FFB071A" w14:textId="614E9B7C">
      <w:pPr>
        <w:rPr>
          <w:rFonts w:ascii="Open Sans" w:hAnsi="Open Sans" w:cs="Open Sans"/>
          <w:lang w:eastAsia="nb-NO"/>
        </w:rPr>
      </w:pPr>
      <w:r w:rsidRPr="00646B2D">
        <w:rPr>
          <w:rFonts w:ascii="Open Sans" w:hAnsi="Open Sans" w:cs="Open Sans"/>
          <w:lang w:eastAsia="nb-NO"/>
        </w:rPr>
        <w:t>Har o</w:t>
      </w:r>
      <w:r w:rsidRPr="00646B2D" w:rsidR="0081776C">
        <w:rPr>
          <w:rFonts w:ascii="Open Sans" w:hAnsi="Open Sans" w:cs="Open Sans"/>
          <w:lang w:eastAsia="nb-NO"/>
        </w:rPr>
        <w:t xml:space="preserve">ppdragsgiver opptrådt grovt uaktsomt eller </w:t>
      </w:r>
      <w:proofErr w:type="gramStart"/>
      <w:r w:rsidRPr="00646B2D" w:rsidR="0081776C">
        <w:rPr>
          <w:rFonts w:ascii="Open Sans" w:hAnsi="Open Sans" w:cs="Open Sans"/>
          <w:lang w:eastAsia="nb-NO"/>
        </w:rPr>
        <w:t>for øvrig</w:t>
      </w:r>
      <w:proofErr w:type="gramEnd"/>
      <w:r w:rsidRPr="00646B2D" w:rsidR="0081776C">
        <w:rPr>
          <w:rFonts w:ascii="Open Sans" w:hAnsi="Open Sans" w:cs="Open Sans"/>
          <w:lang w:eastAsia="nb-NO"/>
        </w:rPr>
        <w:t xml:space="preserve"> i strid med redelighet og god tro, gjelder ikke de erstatningsbegrensninger som </w:t>
      </w:r>
      <w:proofErr w:type="gramStart"/>
      <w:r w:rsidRPr="00646B2D" w:rsidR="0081776C">
        <w:rPr>
          <w:rFonts w:ascii="Open Sans" w:hAnsi="Open Sans" w:cs="Open Sans"/>
          <w:lang w:eastAsia="nb-NO"/>
        </w:rPr>
        <w:t>fremkommer</w:t>
      </w:r>
      <w:proofErr w:type="gramEnd"/>
      <w:r w:rsidRPr="00646B2D" w:rsidR="0081776C">
        <w:rPr>
          <w:rFonts w:ascii="Open Sans" w:hAnsi="Open Sans" w:cs="Open Sans"/>
          <w:lang w:eastAsia="nb-NO"/>
        </w:rPr>
        <w:t xml:space="preserve"> av</w:t>
      </w:r>
      <w:r w:rsidRPr="00646B2D" w:rsidR="00842E74">
        <w:rPr>
          <w:rFonts w:ascii="Open Sans" w:hAnsi="Open Sans" w:cs="Open Sans"/>
          <w:lang w:eastAsia="nb-NO"/>
        </w:rPr>
        <w:t xml:space="preserve"> </w:t>
      </w:r>
      <w:r w:rsidRPr="00646B2D" w:rsidR="0081776C">
        <w:rPr>
          <w:rFonts w:ascii="Open Sans" w:hAnsi="Open Sans" w:cs="Open Sans"/>
          <w:lang w:eastAsia="nb-NO"/>
        </w:rPr>
        <w:t>dette punkt</w:t>
      </w:r>
      <w:r w:rsidRPr="00646B2D" w:rsidR="00BC2A21">
        <w:rPr>
          <w:rFonts w:ascii="Open Sans" w:hAnsi="Open Sans" w:cs="Open Sans"/>
          <w:lang w:eastAsia="nb-NO"/>
        </w:rPr>
        <w:t xml:space="preserve"> </w:t>
      </w:r>
      <w:r w:rsidRPr="00646B2D" w:rsidR="00BC2A21">
        <w:rPr>
          <w:rFonts w:ascii="Open Sans" w:hAnsi="Open Sans" w:cs="Open Sans"/>
          <w:lang w:eastAsia="nb-NO"/>
        </w:rPr>
        <w:fldChar w:fldCharType="begin"/>
      </w:r>
      <w:r w:rsidRPr="00646B2D" w:rsidR="00BC2A21">
        <w:rPr>
          <w:rFonts w:ascii="Open Sans" w:hAnsi="Open Sans" w:cs="Open Sans"/>
          <w:lang w:eastAsia="nb-NO"/>
        </w:rPr>
        <w:instrText xml:space="preserve"> REF _Ref467055641 \r \h </w:instrText>
      </w:r>
      <w:r w:rsidR="00646B2D">
        <w:rPr>
          <w:rFonts w:ascii="Open Sans" w:hAnsi="Open Sans" w:cs="Open Sans"/>
          <w:lang w:eastAsia="nb-NO"/>
        </w:rPr>
        <w:instrText xml:space="preserve"> \* MERGEFORMAT </w:instrText>
      </w:r>
      <w:r w:rsidRPr="00646B2D" w:rsidR="00BC2A21">
        <w:rPr>
          <w:rFonts w:ascii="Open Sans" w:hAnsi="Open Sans" w:cs="Open Sans"/>
          <w:lang w:eastAsia="nb-NO"/>
        </w:rPr>
      </w:r>
      <w:r w:rsidRPr="00646B2D" w:rsidR="00BC2A21">
        <w:rPr>
          <w:rFonts w:ascii="Open Sans" w:hAnsi="Open Sans" w:cs="Open Sans"/>
          <w:lang w:eastAsia="nb-NO"/>
        </w:rPr>
        <w:fldChar w:fldCharType="separate"/>
      </w:r>
      <w:r w:rsidRPr="00646B2D" w:rsidR="00037DDD">
        <w:rPr>
          <w:rFonts w:ascii="Open Sans" w:hAnsi="Open Sans" w:cs="Open Sans"/>
          <w:lang w:eastAsia="nb-NO"/>
        </w:rPr>
        <w:t>11.6</w:t>
      </w:r>
      <w:r w:rsidRPr="00646B2D" w:rsidR="00BC2A21">
        <w:rPr>
          <w:rFonts w:ascii="Open Sans" w:hAnsi="Open Sans" w:cs="Open Sans"/>
          <w:lang w:eastAsia="nb-NO"/>
        </w:rPr>
        <w:fldChar w:fldCharType="end"/>
      </w:r>
      <w:r w:rsidRPr="00646B2D" w:rsidR="0081776C">
        <w:rPr>
          <w:rFonts w:ascii="Open Sans" w:hAnsi="Open Sans" w:cs="Open Sans"/>
          <w:lang w:eastAsia="nb-NO"/>
        </w:rPr>
        <w:t xml:space="preserve">. </w:t>
      </w:r>
    </w:p>
    <w:p w:rsidRPr="00646B2D" w:rsidR="009C1AF6" w:rsidP="00437C8F" w:rsidRDefault="009C1AF6" w14:paraId="3075E7CB" w14:textId="77777777">
      <w:pPr>
        <w:pStyle w:val="Overskrift2"/>
        <w:rPr>
          <w:rFonts w:ascii="Open Sans" w:hAnsi="Open Sans" w:cs="Open Sans"/>
        </w:rPr>
      </w:pPr>
      <w:bookmarkStart w:name="_Toc240056281" w:id="135"/>
      <w:bookmarkStart w:name="_Toc240056382" w:id="136"/>
      <w:bookmarkStart w:name="_Ref403731979" w:id="137"/>
      <w:bookmarkStart w:name="_Ref403732019" w:id="138"/>
      <w:bookmarkStart w:name="_Toc424820243" w:id="139"/>
      <w:bookmarkStart w:name="_Toc240056286" w:id="140"/>
      <w:bookmarkStart w:name="_Toc240056387" w:id="141"/>
      <w:bookmarkStart w:name="_Toc424820251" w:id="142"/>
      <w:r w:rsidRPr="00646B2D">
        <w:rPr>
          <w:rFonts w:ascii="Open Sans" w:hAnsi="Open Sans" w:cs="Open Sans"/>
        </w:rPr>
        <w:t>Tilbakehold</w:t>
      </w:r>
      <w:bookmarkEnd w:id="135"/>
      <w:bookmarkEnd w:id="136"/>
      <w:bookmarkEnd w:id="137"/>
      <w:bookmarkEnd w:id="138"/>
      <w:bookmarkEnd w:id="139"/>
      <w:r w:rsidRPr="00646B2D">
        <w:rPr>
          <w:rFonts w:ascii="Open Sans" w:hAnsi="Open Sans" w:cs="Open Sans"/>
        </w:rPr>
        <w:t xml:space="preserve"> av ytelser</w:t>
      </w:r>
    </w:p>
    <w:p w:rsidRPr="00646B2D" w:rsidR="00FA2DE3" w:rsidP="00437C8F" w:rsidRDefault="009C1AF6" w14:paraId="7610E264" w14:textId="11FA0C54">
      <w:pPr>
        <w:rPr>
          <w:rFonts w:ascii="Open Sans" w:hAnsi="Open Sans" w:cs="Open Sans"/>
          <w:lang w:eastAsia="nb-NO"/>
        </w:rPr>
      </w:pPr>
      <w:r w:rsidRPr="00646B2D">
        <w:rPr>
          <w:rFonts w:ascii="Open Sans" w:hAnsi="Open Sans" w:cs="Open Sans"/>
          <w:lang w:eastAsia="nb-NO"/>
        </w:rPr>
        <w:t xml:space="preserve">Leverandøren kan ikke holde tilbake ytelser som følge av oppdragsgiverens </w:t>
      </w:r>
      <w:r w:rsidRPr="00646B2D" w:rsidR="00990BDD">
        <w:rPr>
          <w:rFonts w:ascii="Open Sans" w:hAnsi="Open Sans" w:cs="Open Sans"/>
          <w:lang w:eastAsia="nb-NO"/>
        </w:rPr>
        <w:t>mislighold</w:t>
      </w:r>
      <w:r w:rsidRPr="00646B2D" w:rsidR="00FA2DE3">
        <w:rPr>
          <w:rFonts w:ascii="Open Sans" w:hAnsi="Open Sans" w:cs="Open Sans"/>
          <w:lang w:eastAsia="nb-NO"/>
        </w:rPr>
        <w:t xml:space="preserve"> eller som følge av forventet mislighold</w:t>
      </w:r>
      <w:r w:rsidRPr="00646B2D">
        <w:rPr>
          <w:rFonts w:ascii="Open Sans" w:hAnsi="Open Sans" w:cs="Open Sans"/>
          <w:lang w:eastAsia="nb-NO"/>
        </w:rPr>
        <w:t xml:space="preserve">. Dette gjelder likevel ikke dersom </w:t>
      </w:r>
      <w:r w:rsidRPr="00646B2D" w:rsidR="00990BDD">
        <w:rPr>
          <w:rFonts w:ascii="Open Sans" w:hAnsi="Open Sans" w:cs="Open Sans"/>
          <w:lang w:eastAsia="nb-NO"/>
        </w:rPr>
        <w:t>mislighold</w:t>
      </w:r>
      <w:r w:rsidRPr="00646B2D">
        <w:rPr>
          <w:rFonts w:ascii="Open Sans" w:hAnsi="Open Sans" w:cs="Open Sans"/>
          <w:lang w:eastAsia="nb-NO"/>
        </w:rPr>
        <w:t xml:space="preserve">et </w:t>
      </w:r>
      <w:r w:rsidRPr="00646B2D" w:rsidR="00FA2DE3">
        <w:rPr>
          <w:rFonts w:ascii="Open Sans" w:hAnsi="Open Sans" w:cs="Open Sans"/>
          <w:lang w:eastAsia="nb-NO"/>
        </w:rPr>
        <w:t xml:space="preserve">eller det forventede misligholdet </w:t>
      </w:r>
      <w:r w:rsidRPr="00646B2D">
        <w:rPr>
          <w:rFonts w:ascii="Open Sans" w:hAnsi="Open Sans" w:cs="Open Sans"/>
          <w:lang w:eastAsia="nb-NO"/>
        </w:rPr>
        <w:t>er vesentlig.</w:t>
      </w:r>
      <w:bookmarkStart w:name="_Toc240056287" w:id="143"/>
      <w:bookmarkStart w:name="_Toc240056388" w:id="144"/>
      <w:bookmarkEnd w:id="140"/>
      <w:bookmarkEnd w:id="141"/>
      <w:bookmarkEnd w:id="142"/>
    </w:p>
    <w:p w:rsidRPr="00646B2D" w:rsidR="00FA2DE3" w:rsidP="00437C8F" w:rsidRDefault="00FA2DE3" w14:paraId="79449982" w14:textId="3769D14A">
      <w:pPr>
        <w:rPr>
          <w:rFonts w:ascii="Open Sans" w:hAnsi="Open Sans" w:cs="Open Sans"/>
          <w:lang w:eastAsia="nb-NO"/>
        </w:rPr>
      </w:pPr>
      <w:r w:rsidRPr="00646B2D">
        <w:rPr>
          <w:rFonts w:ascii="Open Sans" w:hAnsi="Open Sans" w:cs="Open Sans"/>
          <w:lang w:eastAsia="nb-NO"/>
        </w:rPr>
        <w:t xml:space="preserve">Har </w:t>
      </w:r>
      <w:r w:rsidRPr="00646B2D" w:rsidR="004040C0">
        <w:rPr>
          <w:rFonts w:ascii="Open Sans" w:hAnsi="Open Sans" w:cs="Open Sans"/>
          <w:lang w:eastAsia="nb-NO"/>
        </w:rPr>
        <w:t>l</w:t>
      </w:r>
      <w:r w:rsidRPr="00646B2D">
        <w:rPr>
          <w:rFonts w:ascii="Open Sans" w:hAnsi="Open Sans" w:cs="Open Sans"/>
          <w:lang w:eastAsia="nb-NO"/>
        </w:rPr>
        <w:t xml:space="preserve">everandøren allerede sendt </w:t>
      </w:r>
      <w:r w:rsidRPr="00646B2D" w:rsidR="004040C0">
        <w:rPr>
          <w:rFonts w:ascii="Open Sans" w:hAnsi="Open Sans" w:cs="Open Sans"/>
          <w:lang w:eastAsia="nb-NO"/>
        </w:rPr>
        <w:t>k</w:t>
      </w:r>
      <w:r w:rsidRPr="00646B2D">
        <w:rPr>
          <w:rFonts w:ascii="Open Sans" w:hAnsi="Open Sans" w:cs="Open Sans"/>
          <w:lang w:eastAsia="nb-NO"/>
        </w:rPr>
        <w:t xml:space="preserve">ontraktsobjektet, og det deretter viser seg at det foreligger forventet vesentlig mislighold, kan </w:t>
      </w:r>
      <w:r w:rsidRPr="00646B2D" w:rsidR="004040C0">
        <w:rPr>
          <w:rFonts w:ascii="Open Sans" w:hAnsi="Open Sans" w:cs="Open Sans"/>
          <w:lang w:eastAsia="nb-NO"/>
        </w:rPr>
        <w:t>l</w:t>
      </w:r>
      <w:r w:rsidRPr="00646B2D">
        <w:rPr>
          <w:rFonts w:ascii="Open Sans" w:hAnsi="Open Sans" w:cs="Open Sans"/>
          <w:lang w:eastAsia="nb-NO"/>
        </w:rPr>
        <w:t xml:space="preserve">everandøren hindre at </w:t>
      </w:r>
      <w:r w:rsidRPr="00646B2D" w:rsidR="004040C0">
        <w:rPr>
          <w:rFonts w:ascii="Open Sans" w:hAnsi="Open Sans" w:cs="Open Sans"/>
          <w:lang w:eastAsia="nb-NO"/>
        </w:rPr>
        <w:t>k</w:t>
      </w:r>
      <w:r w:rsidRPr="00646B2D">
        <w:rPr>
          <w:rFonts w:ascii="Open Sans" w:hAnsi="Open Sans" w:cs="Open Sans"/>
          <w:lang w:eastAsia="nb-NO"/>
        </w:rPr>
        <w:t xml:space="preserve">ontraktsobjektet blir overlevert </w:t>
      </w:r>
      <w:r w:rsidRPr="00646B2D" w:rsidR="004040C0">
        <w:rPr>
          <w:rFonts w:ascii="Open Sans" w:hAnsi="Open Sans" w:cs="Open Sans"/>
          <w:lang w:eastAsia="nb-NO"/>
        </w:rPr>
        <w:t>o</w:t>
      </w:r>
      <w:r w:rsidRPr="00646B2D">
        <w:rPr>
          <w:rFonts w:ascii="Open Sans" w:hAnsi="Open Sans" w:cs="Open Sans"/>
          <w:lang w:eastAsia="nb-NO"/>
        </w:rPr>
        <w:t xml:space="preserve">ppdragsgiveren. Det samme gjelder om </w:t>
      </w:r>
      <w:r w:rsidRPr="00646B2D" w:rsidR="004040C0">
        <w:rPr>
          <w:rFonts w:ascii="Open Sans" w:hAnsi="Open Sans" w:cs="Open Sans"/>
          <w:lang w:eastAsia="nb-NO"/>
        </w:rPr>
        <w:t>o</w:t>
      </w:r>
      <w:r w:rsidRPr="00646B2D">
        <w:rPr>
          <w:rFonts w:ascii="Open Sans" w:hAnsi="Open Sans" w:cs="Open Sans"/>
          <w:lang w:eastAsia="nb-NO"/>
        </w:rPr>
        <w:t>ppdragsgiveren</w:t>
      </w:r>
      <w:r w:rsidRPr="00646B2D" w:rsidR="004040C0">
        <w:rPr>
          <w:rFonts w:ascii="Open Sans" w:hAnsi="Open Sans" w:cs="Open Sans"/>
          <w:lang w:eastAsia="nb-NO"/>
        </w:rPr>
        <w:t xml:space="preserve"> </w:t>
      </w:r>
      <w:r w:rsidRPr="00646B2D">
        <w:rPr>
          <w:rFonts w:ascii="Open Sans" w:hAnsi="Open Sans" w:cs="Open Sans"/>
          <w:lang w:eastAsia="nb-NO"/>
        </w:rPr>
        <w:t xml:space="preserve">har mottatt transportdokument. </w:t>
      </w:r>
    </w:p>
    <w:p w:rsidRPr="00646B2D" w:rsidR="0081776C" w:rsidP="00437C8F" w:rsidRDefault="00FA2DE3" w14:paraId="591D66C6" w14:textId="0171893A">
      <w:pPr>
        <w:rPr>
          <w:rFonts w:ascii="Open Sans" w:hAnsi="Open Sans" w:cs="Open Sans"/>
          <w:lang w:eastAsia="nb-NO"/>
        </w:rPr>
      </w:pPr>
      <w:r w:rsidRPr="00646B2D">
        <w:rPr>
          <w:rFonts w:ascii="Open Sans" w:hAnsi="Open Sans" w:cs="Open Sans"/>
          <w:lang w:eastAsia="nb-NO"/>
        </w:rPr>
        <w:t xml:space="preserve">Ved tilbakehold av ytelser grunnet forventet vesentlig mislighold, må </w:t>
      </w:r>
      <w:r w:rsidRPr="00646B2D" w:rsidR="004040C0">
        <w:rPr>
          <w:rFonts w:ascii="Open Sans" w:hAnsi="Open Sans" w:cs="Open Sans"/>
          <w:lang w:eastAsia="nb-NO"/>
        </w:rPr>
        <w:t>l</w:t>
      </w:r>
      <w:r w:rsidRPr="00646B2D">
        <w:rPr>
          <w:rFonts w:ascii="Open Sans" w:hAnsi="Open Sans" w:cs="Open Sans"/>
          <w:lang w:eastAsia="nb-NO"/>
        </w:rPr>
        <w:t xml:space="preserve">everandøren straks gi melding til </w:t>
      </w:r>
      <w:r w:rsidRPr="00646B2D" w:rsidR="004040C0">
        <w:rPr>
          <w:rFonts w:ascii="Open Sans" w:hAnsi="Open Sans" w:cs="Open Sans"/>
          <w:lang w:eastAsia="nb-NO"/>
        </w:rPr>
        <w:t>o</w:t>
      </w:r>
      <w:r w:rsidRPr="00646B2D">
        <w:rPr>
          <w:rFonts w:ascii="Open Sans" w:hAnsi="Open Sans" w:cs="Open Sans"/>
          <w:lang w:eastAsia="nb-NO"/>
        </w:rPr>
        <w:t xml:space="preserve">ppdragsgiveren om dette. Dersom ikke slik melding blir gitt, kan </w:t>
      </w:r>
      <w:r w:rsidRPr="00646B2D" w:rsidR="004040C0">
        <w:rPr>
          <w:rFonts w:ascii="Open Sans" w:hAnsi="Open Sans" w:cs="Open Sans"/>
          <w:lang w:eastAsia="nb-NO"/>
        </w:rPr>
        <w:t>o</w:t>
      </w:r>
      <w:r w:rsidRPr="00646B2D">
        <w:rPr>
          <w:rFonts w:ascii="Open Sans" w:hAnsi="Open Sans" w:cs="Open Sans"/>
          <w:lang w:eastAsia="nb-NO"/>
        </w:rPr>
        <w:t>ppdragsgiveren kreve erstattet tap som kunne vært unngått dersom melding var gitt.</w:t>
      </w:r>
    </w:p>
    <w:p w:rsidRPr="00646B2D" w:rsidR="00AB0659" w:rsidP="00437C8F" w:rsidRDefault="00AB0659" w14:paraId="24585909" w14:textId="287718E6">
      <w:pPr>
        <w:pStyle w:val="Overskrift1"/>
        <w:rPr>
          <w:rFonts w:ascii="Open Sans" w:hAnsi="Open Sans" w:cs="Open Sans"/>
        </w:rPr>
      </w:pPr>
      <w:r w:rsidRPr="00646B2D">
        <w:rPr>
          <w:rFonts w:ascii="Open Sans" w:hAnsi="Open Sans" w:cs="Open Sans"/>
        </w:rPr>
        <w:t>Felles regler om hevingsoppgjør</w:t>
      </w:r>
    </w:p>
    <w:p w:rsidRPr="00646B2D" w:rsidR="00AB0659" w:rsidP="00437C8F" w:rsidRDefault="00AB0659" w14:paraId="776803CC" w14:textId="6D2C1718">
      <w:pPr>
        <w:rPr>
          <w:rFonts w:ascii="Open Sans" w:hAnsi="Open Sans" w:cs="Open Sans"/>
          <w:lang w:eastAsia="nb-NO"/>
        </w:rPr>
      </w:pPr>
      <w:bookmarkStart w:name="_Toc424820249" w:id="145"/>
      <w:bookmarkEnd w:id="143"/>
      <w:bookmarkEnd w:id="144"/>
      <w:r w:rsidRPr="00646B2D">
        <w:rPr>
          <w:rFonts w:ascii="Open Sans" w:hAnsi="Open Sans" w:cs="Open Sans"/>
          <w:lang w:eastAsia="nb-NO"/>
        </w:rPr>
        <w:t xml:space="preserve">Ved heving opphører oppdragsgiverens rettigheter til kontraktsobjektet. </w:t>
      </w:r>
    </w:p>
    <w:p w:rsidRPr="00646B2D" w:rsidR="00AB0659" w:rsidP="00437C8F" w:rsidRDefault="00AB0659" w14:paraId="6C669FB8" w14:textId="77777777">
      <w:pPr>
        <w:rPr>
          <w:rFonts w:ascii="Open Sans" w:hAnsi="Open Sans" w:cs="Open Sans"/>
          <w:lang w:eastAsia="nb-NO"/>
        </w:rPr>
      </w:pPr>
      <w:r w:rsidRPr="00646B2D">
        <w:rPr>
          <w:rFonts w:ascii="Open Sans" w:hAnsi="Open Sans" w:cs="Open Sans"/>
          <w:lang w:eastAsia="nb-NO"/>
        </w:rPr>
        <w:t xml:space="preserve">Hvis leverandøren krever det, skal ytelser som er levert av ham leveres tilbake eller slettes eller makuleres på forsvarlig måte etter hevingen. Leverandøren skal dekke kostnaden ved dette. </w:t>
      </w:r>
    </w:p>
    <w:p w:rsidRPr="00646B2D" w:rsidR="00AB0659" w:rsidP="00437C8F" w:rsidRDefault="00AB0659" w14:paraId="380A445D" w14:textId="004C278C">
      <w:pPr>
        <w:rPr>
          <w:rFonts w:ascii="Open Sans" w:hAnsi="Open Sans" w:cs="Open Sans"/>
          <w:lang w:eastAsia="nb-NO"/>
        </w:rPr>
      </w:pPr>
      <w:r w:rsidRPr="00646B2D">
        <w:rPr>
          <w:rFonts w:ascii="Open Sans" w:hAnsi="Open Sans" w:cs="Open Sans"/>
          <w:lang w:eastAsia="nb-NO"/>
        </w:rPr>
        <w:t xml:space="preserve">Ved heving kan oppdragsgiveren kreve tilbakebetalt det som er betalt. Ved heving som følge av leverandørens mislighold kan oppdragsgiver i tillegg kreve forsinkelsesrenter fra det eller de tidspunkt betaling er skjedd. </w:t>
      </w:r>
    </w:p>
    <w:p w:rsidRPr="00646B2D" w:rsidR="00AB0659" w:rsidP="00437C8F" w:rsidRDefault="00AB0659" w14:paraId="7CED7AA0" w14:textId="77777777">
      <w:pPr>
        <w:rPr>
          <w:rFonts w:ascii="Open Sans" w:hAnsi="Open Sans" w:cs="Open Sans"/>
          <w:lang w:eastAsia="nb-NO"/>
        </w:rPr>
      </w:pPr>
      <w:r w:rsidRPr="00646B2D">
        <w:rPr>
          <w:rFonts w:ascii="Open Sans" w:hAnsi="Open Sans" w:cs="Open Sans"/>
          <w:lang w:eastAsia="nb-NO"/>
        </w:rPr>
        <w:t>Oppdragsgiveren har, inntil alternativ løsning er funnet som erstatning for det leverte, rett til å utnytte leveransen som avtalt.</w:t>
      </w:r>
    </w:p>
    <w:p w:rsidRPr="00646B2D" w:rsidR="00AB0659" w:rsidP="00437C8F" w:rsidRDefault="00AB0659" w14:paraId="3DF4B9D0" w14:textId="277B062B">
      <w:pPr>
        <w:rPr>
          <w:rFonts w:ascii="Open Sans" w:hAnsi="Open Sans" w:cs="Open Sans"/>
          <w:lang w:eastAsia="nb-NO"/>
        </w:rPr>
      </w:pPr>
      <w:r w:rsidRPr="00646B2D">
        <w:rPr>
          <w:rFonts w:ascii="Open Sans" w:hAnsi="Open Sans" w:cs="Open Sans"/>
          <w:lang w:eastAsia="nb-NO"/>
        </w:rPr>
        <w:t>Leverandøren har krav på vederlag tilsvarende verdien av eventuell nytte oppdragsgiveren har hatt av det leverte før heving eller senere. I tillegg kommer eventuelle krav på forsinkelsesrente og erstatning for tap som ikke er ment å dekkes av vederlaget.</w:t>
      </w:r>
    </w:p>
    <w:p w:rsidRPr="00646B2D" w:rsidR="00AB0659" w:rsidP="00437C8F" w:rsidRDefault="00AB0659" w14:paraId="56327F42" w14:textId="5A64C8D7">
      <w:pPr>
        <w:rPr>
          <w:rFonts w:ascii="Open Sans" w:hAnsi="Open Sans" w:cs="Open Sans"/>
          <w:lang w:eastAsia="nb-NO"/>
        </w:rPr>
      </w:pPr>
      <w:r w:rsidRPr="00646B2D">
        <w:rPr>
          <w:rFonts w:ascii="Open Sans" w:hAnsi="Open Sans" w:cs="Open Sans"/>
          <w:lang w:eastAsia="nb-NO"/>
        </w:rPr>
        <w:t>Ved heving som følge av oppdragsgiverens mislighold kan leverandøren stille krav om sikkerhet for sitt krav på vederlag for bruken.</w:t>
      </w:r>
    </w:p>
    <w:p w:rsidRPr="00646B2D" w:rsidR="0081776C" w:rsidP="00437C8F" w:rsidRDefault="00804DAC" w14:paraId="33A90B95" w14:textId="68D2AD85">
      <w:pPr>
        <w:pStyle w:val="Overskrift1"/>
        <w:rPr>
          <w:rFonts w:ascii="Open Sans" w:hAnsi="Open Sans" w:cs="Open Sans"/>
        </w:rPr>
      </w:pPr>
      <w:bookmarkStart w:name="_Toc240056289" w:id="146"/>
      <w:bookmarkStart w:name="_Toc240056390" w:id="147"/>
      <w:bookmarkStart w:name="_Ref403731704" w:id="148"/>
      <w:bookmarkStart w:name="_Ref403731909" w:id="149"/>
      <w:bookmarkStart w:name="_Ref403732065" w:id="150"/>
      <w:bookmarkStart w:name="_Toc424820258" w:id="151"/>
      <w:bookmarkStart w:name="_Ref425236357" w:id="152"/>
      <w:bookmarkStart w:name="_Ref428463703" w:id="153"/>
      <w:bookmarkEnd w:id="145"/>
      <w:r w:rsidRPr="00646B2D">
        <w:rPr>
          <w:rFonts w:ascii="Open Sans" w:hAnsi="Open Sans" w:cs="Open Sans"/>
        </w:rPr>
        <w:t>Suspensjonsregler (force majeure)</w:t>
      </w:r>
      <w:bookmarkEnd w:id="146"/>
      <w:bookmarkEnd w:id="147"/>
      <w:bookmarkEnd w:id="148"/>
      <w:bookmarkEnd w:id="149"/>
      <w:bookmarkEnd w:id="150"/>
      <w:bookmarkEnd w:id="151"/>
      <w:bookmarkEnd w:id="152"/>
      <w:bookmarkEnd w:id="153"/>
    </w:p>
    <w:p w:rsidRPr="00646B2D" w:rsidR="00990BDD" w:rsidP="00990BDD" w:rsidRDefault="00990BDD" w14:paraId="0C3D19E4" w14:textId="4FE5FEFE">
      <w:pPr>
        <w:rPr>
          <w:rFonts w:ascii="Open Sans" w:hAnsi="Open Sans" w:cs="Open Sans"/>
        </w:rPr>
      </w:pPr>
      <w:r w:rsidRPr="00646B2D">
        <w:rPr>
          <w:rFonts w:ascii="Open Sans" w:hAnsi="Open Sans" w:cs="Open Sans"/>
        </w:rPr>
        <w:t>Skulle det inntreffe en ekstraordinær situasjon som ligger uten</w:t>
      </w:r>
      <w:r w:rsidRPr="00646B2D">
        <w:rPr>
          <w:rFonts w:ascii="Open Sans" w:hAnsi="Open Sans" w:cs="Open Sans"/>
        </w:rPr>
        <w:softHyphen/>
      </w:r>
      <w:r w:rsidRPr="00646B2D">
        <w:rPr>
          <w:rFonts w:ascii="Open Sans" w:hAnsi="Open Sans" w:cs="Open Sans"/>
        </w:rPr>
        <w:t xml:space="preserve">for partenes kontroll, som gjør det umulig å oppfylle plikter etter denne </w:t>
      </w:r>
      <w:r w:rsidRPr="00646B2D" w:rsidR="001873DA">
        <w:rPr>
          <w:rFonts w:ascii="Open Sans" w:hAnsi="Open Sans" w:cs="Open Sans"/>
        </w:rPr>
        <w:t>kontrakten</w:t>
      </w:r>
      <w:r w:rsidRPr="00646B2D">
        <w:rPr>
          <w:rFonts w:ascii="Open Sans" w:hAnsi="Open Sans" w:cs="Open Sans"/>
        </w:rPr>
        <w:t>, og som etter norsk rett må regnes som force majeure, skal motparten varsles om dette så raskt som mulig. Den rammede parts forpliktelser suspenderes så lenge den ekstraordinære situasjonen varer. Den annen parts motytelse suspenderes i samme tidsrom.</w:t>
      </w:r>
    </w:p>
    <w:p w:rsidRPr="00646B2D" w:rsidR="00990BDD" w:rsidP="00990BDD" w:rsidRDefault="00990BDD" w14:paraId="4D2218C9" w14:textId="09496B1C">
      <w:pPr>
        <w:rPr>
          <w:rFonts w:ascii="Open Sans" w:hAnsi="Open Sans" w:cs="Open Sans"/>
        </w:rPr>
      </w:pPr>
      <w:r w:rsidRPr="00646B2D">
        <w:rPr>
          <w:rFonts w:ascii="Open Sans" w:hAnsi="Open Sans" w:cs="Open Sans"/>
        </w:rPr>
        <w:t xml:space="preserve">Motparten kan i force majeure-situasjoner bare avslutte </w:t>
      </w:r>
      <w:r w:rsidRPr="00646B2D" w:rsidR="00012078">
        <w:rPr>
          <w:rFonts w:ascii="Open Sans" w:hAnsi="Open Sans" w:cs="Open Sans"/>
        </w:rPr>
        <w:t>kontrakten</w:t>
      </w:r>
      <w:r w:rsidRPr="00646B2D">
        <w:rPr>
          <w:rFonts w:ascii="Open Sans" w:hAnsi="Open Sans" w:cs="Open Sans"/>
        </w:rPr>
        <w:t xml:space="preserve">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w:t>
      </w:r>
      <w:r w:rsidRPr="00646B2D" w:rsidR="00012078">
        <w:rPr>
          <w:rFonts w:ascii="Open Sans" w:hAnsi="Open Sans" w:cs="Open Sans"/>
        </w:rPr>
        <w:t>kontrakts</w:t>
      </w:r>
      <w:r w:rsidRPr="00646B2D">
        <w:rPr>
          <w:rFonts w:ascii="Open Sans" w:hAnsi="Open Sans" w:cs="Open Sans"/>
        </w:rPr>
        <w:t xml:space="preserve">forholdet. Kunden betaler avtalt pris for den del av leveransen som var kontraktsmessig levert før </w:t>
      </w:r>
      <w:r w:rsidRPr="00646B2D" w:rsidR="00012078">
        <w:rPr>
          <w:rFonts w:ascii="Open Sans" w:hAnsi="Open Sans" w:cs="Open Sans"/>
        </w:rPr>
        <w:t>kontrakten</w:t>
      </w:r>
      <w:r w:rsidRPr="00646B2D">
        <w:rPr>
          <w:rFonts w:ascii="Open Sans" w:hAnsi="Open Sans" w:cs="Open Sans"/>
        </w:rPr>
        <w:t xml:space="preserve"> ble avsluttet. Partene kan ikke rette andre krav mot hverandre som følge av avslutning av </w:t>
      </w:r>
      <w:r w:rsidRPr="00646B2D" w:rsidR="001866F8">
        <w:rPr>
          <w:rFonts w:ascii="Open Sans" w:hAnsi="Open Sans" w:cs="Open Sans"/>
        </w:rPr>
        <w:t>kontrakten</w:t>
      </w:r>
      <w:r w:rsidRPr="00646B2D">
        <w:rPr>
          <w:rFonts w:ascii="Open Sans" w:hAnsi="Open Sans" w:cs="Open Sans"/>
        </w:rPr>
        <w:t xml:space="preserve"> etter denne bestemmelse.</w:t>
      </w:r>
    </w:p>
    <w:p w:rsidRPr="00646B2D" w:rsidR="00990BDD" w:rsidP="00990BDD" w:rsidRDefault="00990BDD" w14:paraId="301DB475" w14:textId="77777777">
      <w:pPr>
        <w:rPr>
          <w:rFonts w:ascii="Open Sans" w:hAnsi="Open Sans" w:cs="Open Sans"/>
        </w:rPr>
      </w:pPr>
      <w:r w:rsidRPr="00646B2D">
        <w:rPr>
          <w:rFonts w:ascii="Open Sans" w:hAnsi="Open Sans" w:cs="Open Sans"/>
        </w:rPr>
        <w:t>I forbindelse med force majeure-situasjoner har partene gjensidig informasjonsplikt overfor hverandre om alle forhold som må antas å være av betydning for den annen part. Slik informasjon skal gis så raskt som mulig.</w:t>
      </w:r>
    </w:p>
    <w:p w:rsidRPr="00646B2D" w:rsidR="0081776C" w:rsidP="00437C8F" w:rsidRDefault="00804DAC" w14:paraId="65F88210" w14:textId="09BC2261">
      <w:pPr>
        <w:pStyle w:val="Overskrift1"/>
        <w:rPr>
          <w:rFonts w:ascii="Open Sans" w:hAnsi="Open Sans" w:cs="Open Sans"/>
        </w:rPr>
      </w:pPr>
      <w:bookmarkStart w:name="_Toc240056290" w:id="154"/>
      <w:bookmarkStart w:name="_Toc240056391" w:id="155"/>
      <w:bookmarkStart w:name="_Toc424820259" w:id="156"/>
      <w:r w:rsidRPr="00646B2D">
        <w:rPr>
          <w:rFonts w:ascii="Open Sans" w:hAnsi="Open Sans" w:cs="Open Sans"/>
        </w:rPr>
        <w:t>Overføring av rettigheter og plikter</w:t>
      </w:r>
      <w:bookmarkEnd w:id="154"/>
      <w:bookmarkEnd w:id="155"/>
      <w:bookmarkEnd w:id="156"/>
    </w:p>
    <w:p w:rsidRPr="00646B2D" w:rsidR="0081776C" w:rsidP="00437C8F" w:rsidRDefault="0081776C" w14:paraId="09A28DBC" w14:textId="34D4A87C">
      <w:pPr>
        <w:rPr>
          <w:rFonts w:ascii="Open Sans" w:hAnsi="Open Sans" w:cs="Open Sans"/>
          <w:lang w:eastAsia="nb-NO"/>
        </w:rPr>
      </w:pPr>
      <w:r w:rsidRPr="00646B2D">
        <w:rPr>
          <w:rFonts w:ascii="Open Sans" w:hAnsi="Open Sans" w:cs="Open Sans"/>
          <w:lang w:eastAsia="nb-NO"/>
        </w:rPr>
        <w:t xml:space="preserve">Partene kan ikke overføre rettigheter eller plikter etter denne </w:t>
      </w:r>
      <w:r w:rsidRPr="00646B2D" w:rsidR="00A24DFA">
        <w:rPr>
          <w:rFonts w:ascii="Open Sans" w:hAnsi="Open Sans" w:cs="Open Sans"/>
          <w:lang w:eastAsia="nb-NO"/>
        </w:rPr>
        <w:t>k</w:t>
      </w:r>
      <w:r w:rsidRPr="00646B2D">
        <w:rPr>
          <w:rFonts w:ascii="Open Sans" w:hAnsi="Open Sans" w:cs="Open Sans"/>
          <w:lang w:eastAsia="nb-NO"/>
        </w:rPr>
        <w:t xml:space="preserve">ontrakten til tredjepart uten skriftlig forhåndssamtykke fra den andre Parten. Samtykke kan ikke nektes uten saklig grunn. </w:t>
      </w:r>
    </w:p>
    <w:p w:rsidRPr="00646B2D" w:rsidR="0081776C" w:rsidP="00437C8F" w:rsidRDefault="0081776C" w14:paraId="528636B1" w14:textId="25B419FB">
      <w:pPr>
        <w:rPr>
          <w:rFonts w:ascii="Open Sans" w:hAnsi="Open Sans" w:cs="Open Sans"/>
          <w:lang w:eastAsia="nb-NO"/>
        </w:rPr>
      </w:pPr>
      <w:r w:rsidRPr="00646B2D">
        <w:rPr>
          <w:rFonts w:ascii="Open Sans" w:hAnsi="Open Sans" w:cs="Open Sans"/>
          <w:lang w:eastAsia="nb-NO"/>
        </w:rPr>
        <w:t xml:space="preserve">Dersom </w:t>
      </w:r>
      <w:r w:rsidRPr="00646B2D" w:rsidR="00A24DFA">
        <w:rPr>
          <w:rFonts w:ascii="Open Sans" w:hAnsi="Open Sans" w:cs="Open Sans"/>
          <w:lang w:eastAsia="nb-NO"/>
        </w:rPr>
        <w:t>l</w:t>
      </w:r>
      <w:r w:rsidRPr="00646B2D">
        <w:rPr>
          <w:rFonts w:ascii="Open Sans" w:hAnsi="Open Sans" w:cs="Open Sans"/>
          <w:lang w:eastAsia="nb-NO"/>
        </w:rPr>
        <w:t xml:space="preserve">everandøren fusjonerer eller fisjonerer har </w:t>
      </w:r>
      <w:r w:rsidRPr="00646B2D" w:rsidR="00A24DFA">
        <w:rPr>
          <w:rFonts w:ascii="Open Sans" w:hAnsi="Open Sans" w:cs="Open Sans"/>
          <w:lang w:eastAsia="nb-NO"/>
        </w:rPr>
        <w:t>o</w:t>
      </w:r>
      <w:r w:rsidRPr="00646B2D">
        <w:rPr>
          <w:rFonts w:ascii="Open Sans" w:hAnsi="Open Sans" w:cs="Open Sans"/>
          <w:lang w:eastAsia="nb-NO"/>
        </w:rPr>
        <w:t xml:space="preserve">ppdragsgiver rett til å heve </w:t>
      </w:r>
      <w:r w:rsidRPr="00646B2D" w:rsidR="00A24DFA">
        <w:rPr>
          <w:rFonts w:ascii="Open Sans" w:hAnsi="Open Sans" w:cs="Open Sans"/>
          <w:lang w:eastAsia="nb-NO"/>
        </w:rPr>
        <w:t>k</w:t>
      </w:r>
      <w:r w:rsidRPr="00646B2D">
        <w:rPr>
          <w:rFonts w:ascii="Open Sans" w:hAnsi="Open Sans" w:cs="Open Sans"/>
          <w:lang w:eastAsia="nb-NO"/>
        </w:rPr>
        <w:t>ontrakten</w:t>
      </w:r>
      <w:r w:rsidRPr="00646B2D" w:rsidR="00A24DFA">
        <w:rPr>
          <w:rFonts w:ascii="Open Sans" w:hAnsi="Open Sans" w:cs="Open Sans"/>
          <w:lang w:eastAsia="nb-NO"/>
        </w:rPr>
        <w:t>.</w:t>
      </w:r>
    </w:p>
    <w:p w:rsidRPr="00646B2D" w:rsidR="0081776C" w:rsidP="00437C8F" w:rsidRDefault="00804DAC" w14:paraId="01ED0A35" w14:textId="1833C151">
      <w:pPr>
        <w:pStyle w:val="Overskrift1"/>
        <w:rPr>
          <w:rFonts w:ascii="Open Sans" w:hAnsi="Open Sans" w:cs="Open Sans"/>
        </w:rPr>
      </w:pPr>
      <w:bookmarkStart w:name="_Toc240056291" w:id="157"/>
      <w:bookmarkStart w:name="_Toc240056392" w:id="158"/>
      <w:bookmarkStart w:name="_Toc424820260" w:id="159"/>
      <w:r w:rsidRPr="00646B2D">
        <w:rPr>
          <w:rFonts w:ascii="Open Sans" w:hAnsi="Open Sans" w:cs="Open Sans"/>
        </w:rPr>
        <w:t>Endring</w:t>
      </w:r>
      <w:bookmarkEnd w:id="157"/>
      <w:bookmarkEnd w:id="158"/>
      <w:bookmarkEnd w:id="159"/>
    </w:p>
    <w:p w:rsidRPr="00646B2D" w:rsidR="0081776C" w:rsidP="00437C8F" w:rsidRDefault="0081776C" w14:paraId="4104DA07" w14:textId="5019A777">
      <w:pPr>
        <w:rPr>
          <w:rFonts w:ascii="Open Sans" w:hAnsi="Open Sans" w:cs="Open Sans"/>
          <w:lang w:eastAsia="nb-NO"/>
        </w:rPr>
      </w:pPr>
      <w:r w:rsidRPr="00646B2D">
        <w:rPr>
          <w:rFonts w:ascii="Open Sans" w:hAnsi="Open Sans" w:cs="Open Sans"/>
          <w:lang w:eastAsia="nb-NO"/>
        </w:rPr>
        <w:t xml:space="preserve">Endringer av </w:t>
      </w:r>
      <w:r w:rsidRPr="00646B2D" w:rsidR="0009462D">
        <w:rPr>
          <w:rFonts w:ascii="Open Sans" w:hAnsi="Open Sans" w:cs="Open Sans"/>
          <w:lang w:eastAsia="nb-NO"/>
        </w:rPr>
        <w:t>k</w:t>
      </w:r>
      <w:r w:rsidRPr="00646B2D">
        <w:rPr>
          <w:rFonts w:ascii="Open Sans" w:hAnsi="Open Sans" w:cs="Open Sans"/>
          <w:lang w:eastAsia="nb-NO"/>
        </w:rPr>
        <w:t xml:space="preserve">ontrakten skal være skriftlige, og de må være undertegnet av en bemyndiget representant fra hver av </w:t>
      </w:r>
      <w:r w:rsidRPr="00646B2D" w:rsidR="0009462D">
        <w:rPr>
          <w:rFonts w:ascii="Open Sans" w:hAnsi="Open Sans" w:cs="Open Sans"/>
          <w:lang w:eastAsia="nb-NO"/>
        </w:rPr>
        <w:t>p</w:t>
      </w:r>
      <w:r w:rsidRPr="00646B2D">
        <w:rPr>
          <w:rFonts w:ascii="Open Sans" w:hAnsi="Open Sans" w:cs="Open Sans"/>
          <w:lang w:eastAsia="nb-NO"/>
        </w:rPr>
        <w:t xml:space="preserve">artene. </w:t>
      </w:r>
    </w:p>
    <w:p w:rsidRPr="00646B2D" w:rsidR="0081776C" w:rsidP="00437C8F" w:rsidRDefault="0081776C" w14:paraId="722D10BD" w14:textId="797443A3">
      <w:pPr>
        <w:pStyle w:val="Overskrift1"/>
        <w:rPr>
          <w:rFonts w:ascii="Open Sans" w:hAnsi="Open Sans" w:cs="Open Sans"/>
        </w:rPr>
      </w:pPr>
      <w:bookmarkStart w:name="_Toc424820261" w:id="160"/>
      <w:r w:rsidRPr="00646B2D">
        <w:rPr>
          <w:rFonts w:ascii="Open Sans" w:hAnsi="Open Sans" w:cs="Open Sans"/>
        </w:rPr>
        <w:t>O</w:t>
      </w:r>
      <w:r w:rsidRPr="00646B2D" w:rsidR="00804DAC">
        <w:rPr>
          <w:rFonts w:ascii="Open Sans" w:hAnsi="Open Sans" w:cs="Open Sans"/>
        </w:rPr>
        <w:t>pphør av kontrakt</w:t>
      </w:r>
      <w:bookmarkEnd w:id="160"/>
    </w:p>
    <w:p w:rsidRPr="00646B2D" w:rsidR="0081776C" w:rsidP="00437C8F" w:rsidRDefault="0081776C" w14:paraId="45E80677" w14:textId="7286E039">
      <w:pPr>
        <w:rPr>
          <w:rFonts w:ascii="Open Sans" w:hAnsi="Open Sans" w:cs="Open Sans"/>
          <w:lang w:eastAsia="nb-NO"/>
        </w:rPr>
      </w:pPr>
      <w:r w:rsidRPr="00646B2D">
        <w:rPr>
          <w:rFonts w:ascii="Open Sans" w:hAnsi="Open Sans" w:cs="Open Sans"/>
          <w:lang w:eastAsia="nb-NO"/>
        </w:rPr>
        <w:t>Ved avslutning av kontraktsforholdet, uavhengig av årsak</w:t>
      </w:r>
      <w:r w:rsidRPr="00646B2D" w:rsidR="00706F4A">
        <w:rPr>
          <w:rFonts w:ascii="Open Sans" w:hAnsi="Open Sans" w:cs="Open Sans"/>
          <w:lang w:eastAsia="nb-NO"/>
        </w:rPr>
        <w:t>, plikter l</w:t>
      </w:r>
      <w:r w:rsidRPr="00646B2D">
        <w:rPr>
          <w:rFonts w:ascii="Open Sans" w:hAnsi="Open Sans" w:cs="Open Sans"/>
          <w:lang w:eastAsia="nb-NO"/>
        </w:rPr>
        <w:t>everandøren å b</w:t>
      </w:r>
      <w:r w:rsidRPr="00646B2D" w:rsidR="00706F4A">
        <w:rPr>
          <w:rFonts w:ascii="Open Sans" w:hAnsi="Open Sans" w:cs="Open Sans"/>
          <w:lang w:eastAsia="nb-NO"/>
        </w:rPr>
        <w:t xml:space="preserve">idra til smidig overgang til en eventuell </w:t>
      </w:r>
      <w:r w:rsidRPr="00646B2D">
        <w:rPr>
          <w:rFonts w:ascii="Open Sans" w:hAnsi="Open Sans" w:cs="Open Sans"/>
          <w:lang w:eastAsia="nb-NO"/>
        </w:rPr>
        <w:t xml:space="preserve">ny leverandør. Dette gjelder ikke dersom </w:t>
      </w:r>
      <w:r w:rsidRPr="00646B2D" w:rsidR="00706F4A">
        <w:rPr>
          <w:rFonts w:ascii="Open Sans" w:hAnsi="Open Sans" w:cs="Open Sans"/>
          <w:lang w:eastAsia="nb-NO"/>
        </w:rPr>
        <w:t>k</w:t>
      </w:r>
      <w:r w:rsidRPr="00646B2D">
        <w:rPr>
          <w:rFonts w:ascii="Open Sans" w:hAnsi="Open Sans" w:cs="Open Sans"/>
          <w:lang w:eastAsia="nb-NO"/>
        </w:rPr>
        <w:t xml:space="preserve">ontrakten er hevet som følge av </w:t>
      </w:r>
      <w:r w:rsidRPr="00646B2D" w:rsidR="00706F4A">
        <w:rPr>
          <w:rFonts w:ascii="Open Sans" w:hAnsi="Open Sans" w:cs="Open Sans"/>
          <w:lang w:eastAsia="nb-NO"/>
        </w:rPr>
        <w:t>o</w:t>
      </w:r>
      <w:r w:rsidRPr="00646B2D">
        <w:rPr>
          <w:rFonts w:ascii="Open Sans" w:hAnsi="Open Sans" w:cs="Open Sans"/>
          <w:lang w:eastAsia="nb-NO"/>
        </w:rPr>
        <w:t xml:space="preserve">ppdragsgivers mislighold eller forventede mislighold av </w:t>
      </w:r>
      <w:r w:rsidRPr="00646B2D" w:rsidR="00706F4A">
        <w:rPr>
          <w:rFonts w:ascii="Open Sans" w:hAnsi="Open Sans" w:cs="Open Sans"/>
          <w:lang w:eastAsia="nb-NO"/>
        </w:rPr>
        <w:t>k</w:t>
      </w:r>
      <w:r w:rsidRPr="00646B2D">
        <w:rPr>
          <w:rFonts w:ascii="Open Sans" w:hAnsi="Open Sans" w:cs="Open Sans"/>
          <w:lang w:eastAsia="nb-NO"/>
        </w:rPr>
        <w:t xml:space="preserve">ontrakten. </w:t>
      </w:r>
    </w:p>
    <w:p w:rsidRPr="00646B2D" w:rsidR="0081776C" w:rsidP="00437C8F" w:rsidRDefault="0081776C" w14:paraId="2C7950D5" w14:textId="5B9B20E3">
      <w:pPr>
        <w:rPr>
          <w:rFonts w:ascii="Open Sans" w:hAnsi="Open Sans" w:cs="Open Sans"/>
          <w:lang w:eastAsia="nb-NO"/>
        </w:rPr>
      </w:pPr>
      <w:r w:rsidRPr="00646B2D">
        <w:rPr>
          <w:rFonts w:ascii="Open Sans" w:hAnsi="Open Sans" w:cs="Open Sans"/>
          <w:lang w:eastAsia="nb-NO"/>
        </w:rPr>
        <w:t xml:space="preserve">Eventuelle leveranser som er påbegynt før utløpet av kontraktsforholdet skal gjennomføres selv om leveringsdatoen faller på en dato etter utløpet av kontraktsperioden.   </w:t>
      </w:r>
    </w:p>
    <w:p w:rsidRPr="00646B2D" w:rsidR="00706F4A" w:rsidP="00437C8F" w:rsidRDefault="00706F4A" w14:paraId="1BB015F8" w14:textId="77777777">
      <w:pPr>
        <w:pStyle w:val="Overskrift1"/>
        <w:rPr>
          <w:rFonts w:ascii="Open Sans" w:hAnsi="Open Sans" w:cs="Open Sans"/>
        </w:rPr>
      </w:pPr>
      <w:bookmarkStart w:name="_Toc240056254" w:id="161"/>
      <w:bookmarkStart w:name="_Toc240056355" w:id="162"/>
      <w:bookmarkStart w:name="_Toc424820256" w:id="163"/>
      <w:bookmarkStart w:name="_Toc424820262" w:id="164"/>
      <w:bookmarkStart w:name="_Toc240056292" w:id="165"/>
      <w:bookmarkStart w:name="_Toc240056393" w:id="166"/>
      <w:r w:rsidRPr="00646B2D">
        <w:rPr>
          <w:rFonts w:ascii="Open Sans" w:hAnsi="Open Sans" w:cs="Open Sans"/>
        </w:rPr>
        <w:t>T</w:t>
      </w:r>
      <w:bookmarkEnd w:id="161"/>
      <w:bookmarkEnd w:id="162"/>
      <w:r w:rsidRPr="00646B2D">
        <w:rPr>
          <w:rFonts w:ascii="Open Sans" w:hAnsi="Open Sans" w:cs="Open Sans"/>
        </w:rPr>
        <w:t>aushetsplikt</w:t>
      </w:r>
      <w:bookmarkEnd w:id="163"/>
    </w:p>
    <w:p w:rsidRPr="00646B2D" w:rsidR="00706F4A" w:rsidP="00437C8F" w:rsidRDefault="00706F4A" w14:paraId="4D4783AA" w14:textId="395A3C83">
      <w:pPr>
        <w:rPr>
          <w:rFonts w:ascii="Open Sans" w:hAnsi="Open Sans" w:cs="Open Sans"/>
          <w:lang w:eastAsia="nb-NO"/>
        </w:rPr>
      </w:pPr>
      <w:r w:rsidRPr="00646B2D">
        <w:rPr>
          <w:rFonts w:ascii="Open Sans" w:hAnsi="Open Sans" w:cs="Open Sans"/>
          <w:lang w:eastAsia="nb-NO"/>
        </w:rPr>
        <w:t xml:space="preserve">Informasjon som partene blir kjent med i forbindelse med </w:t>
      </w:r>
      <w:r w:rsidRPr="00646B2D" w:rsidR="004075F3">
        <w:rPr>
          <w:rFonts w:ascii="Open Sans" w:hAnsi="Open Sans" w:cs="Open Sans"/>
          <w:lang w:eastAsia="nb-NO"/>
        </w:rPr>
        <w:t xml:space="preserve">kontrakten </w:t>
      </w:r>
      <w:r w:rsidRPr="00646B2D">
        <w:rPr>
          <w:rFonts w:ascii="Open Sans" w:hAnsi="Open Sans" w:cs="Open Sans"/>
          <w:lang w:eastAsia="nb-NO"/>
        </w:rPr>
        <w:t xml:space="preserve">og gjennomføringen av kontrakten skal behandles konfidensielt, og ikke gjøres tilgjengelig for utenforstående uten samtykke fra den annen part. </w:t>
      </w:r>
    </w:p>
    <w:p w:rsidRPr="00646B2D" w:rsidR="00706F4A" w:rsidP="00437C8F" w:rsidRDefault="00706F4A" w14:paraId="4B92EFEB" w14:textId="77777777">
      <w:pPr>
        <w:rPr>
          <w:rFonts w:ascii="Open Sans" w:hAnsi="Open Sans" w:cs="Open Sans"/>
          <w:lang w:eastAsia="nb-NO"/>
        </w:rPr>
      </w:pPr>
      <w:r w:rsidRPr="00646B2D">
        <w:rPr>
          <w:rFonts w:ascii="Open Sans" w:hAnsi="Open Sans" w:cs="Open Sans"/>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rsidRPr="00646B2D" w:rsidR="00706F4A" w:rsidP="00437C8F" w:rsidRDefault="00706F4A" w14:paraId="5F0AD812" w14:textId="77777777">
      <w:pPr>
        <w:rPr>
          <w:rFonts w:ascii="Open Sans" w:hAnsi="Open Sans" w:cs="Open Sans"/>
          <w:lang w:eastAsia="nb-NO"/>
        </w:rPr>
      </w:pPr>
      <w:r w:rsidRPr="00646B2D">
        <w:rPr>
          <w:rFonts w:ascii="Open Sans" w:hAnsi="Open Sans" w:cs="Open Sans"/>
          <w:lang w:eastAsia="nb-NO"/>
        </w:rPr>
        <w:t xml:space="preserve">Taushetsplikten er ikke til hinder for at opplysningene brukes når ingen berettiget interesse tilsier at de holdes hemmelig, for eksempel når de er alminnelig kjent eller alminnelig tilgjengelig andre steder. </w:t>
      </w:r>
    </w:p>
    <w:p w:rsidRPr="00646B2D" w:rsidR="00706F4A" w:rsidP="00437C8F" w:rsidRDefault="00706F4A" w14:paraId="3E10123E" w14:textId="77777777">
      <w:pPr>
        <w:rPr>
          <w:rFonts w:ascii="Open Sans" w:hAnsi="Open Sans" w:cs="Open Sans"/>
          <w:lang w:eastAsia="nb-NO"/>
        </w:rPr>
      </w:pPr>
      <w:r w:rsidRPr="00646B2D">
        <w:rPr>
          <w:rFonts w:ascii="Open Sans" w:hAnsi="Open Sans" w:cs="Open Sans"/>
          <w:lang w:eastAsia="nb-NO"/>
        </w:rPr>
        <w:t>Partene skal ta nødvendige forholdsregler for å sikre at uvedkommende ikke får innsyn i eller kan bli kjent med taushetsbelagt informasjon.</w:t>
      </w:r>
    </w:p>
    <w:p w:rsidRPr="00646B2D" w:rsidR="00706F4A" w:rsidP="00437C8F" w:rsidRDefault="00706F4A" w14:paraId="099896FD" w14:textId="77777777">
      <w:pPr>
        <w:rPr>
          <w:rFonts w:ascii="Open Sans" w:hAnsi="Open Sans" w:cs="Open Sans"/>
          <w:lang w:eastAsia="nb-NO"/>
        </w:rPr>
      </w:pPr>
      <w:r w:rsidRPr="00646B2D">
        <w:rPr>
          <w:rFonts w:ascii="Open Sans" w:hAnsi="Open Sans" w:cs="Open Sans"/>
          <w:lang w:eastAsia="nb-NO"/>
        </w:rPr>
        <w:t>Taushetsplikten gjelder partenes ansatte, underleverandører og tredjeparter som handler på partenes vegne i forbindelse med gjennomføring av kontrakten. Partene kan bare overføre taushetsbelagt informasjon til slike underleverandører og tredjeparter i den utstrekning dette er nødvendig for gjennomføring av kontrakten, forutsatt at disse pålegges plikt til konfidensialitet tilsvarende dette punktet.</w:t>
      </w:r>
    </w:p>
    <w:p w:rsidRPr="00646B2D" w:rsidR="00706F4A" w:rsidP="00437C8F" w:rsidRDefault="00706F4A" w14:paraId="3DE51FCF" w14:textId="77777777">
      <w:pPr>
        <w:rPr>
          <w:rFonts w:ascii="Open Sans" w:hAnsi="Open Sans" w:cs="Open Sans"/>
          <w:lang w:eastAsia="nb-NO"/>
        </w:rPr>
      </w:pPr>
      <w:r w:rsidRPr="00646B2D">
        <w:rPr>
          <w:rFonts w:ascii="Open Sans" w:hAnsi="Open Sans" w:cs="Open Sans"/>
          <w:lang w:eastAsia="nb-NO"/>
        </w:rPr>
        <w:t>Taushetsplikten er ikke til hinder for at partene kan utnytte erfaring og kompetanse som opparbeides i forbindelse med gjennomføringen av Kontrakten.</w:t>
      </w:r>
    </w:p>
    <w:p w:rsidRPr="00646B2D" w:rsidR="00706F4A" w:rsidP="00437C8F" w:rsidRDefault="00706F4A" w14:paraId="1A020F02" w14:textId="77777777">
      <w:pPr>
        <w:rPr>
          <w:rFonts w:ascii="Open Sans" w:hAnsi="Open Sans" w:cs="Open Sans"/>
          <w:lang w:eastAsia="nb-NO"/>
        </w:rPr>
      </w:pPr>
      <w:r w:rsidRPr="00646B2D">
        <w:rPr>
          <w:rFonts w:ascii="Open Sans" w:hAnsi="Open Sans" w:cs="Open Sans"/>
          <w:lang w:eastAsia="nb-NO"/>
        </w:rPr>
        <w:t>Taushetsplikten gjelder også etter at kontrakten er opphørt. Ansatte eller andre som fratrer sin tjeneste hos en av partene skal pålegges taushetsplikt om forhold som nevnt ovenfor også etter fratredelsen.</w:t>
      </w:r>
    </w:p>
    <w:p w:rsidRPr="00646B2D" w:rsidR="0081776C" w:rsidP="00437C8F" w:rsidRDefault="00804DAC" w14:paraId="451ED538" w14:textId="26D61796">
      <w:pPr>
        <w:pStyle w:val="Overskrift1"/>
        <w:rPr>
          <w:rFonts w:ascii="Open Sans" w:hAnsi="Open Sans" w:cs="Open Sans"/>
        </w:rPr>
      </w:pPr>
      <w:r w:rsidRPr="00646B2D">
        <w:rPr>
          <w:rFonts w:ascii="Open Sans" w:hAnsi="Open Sans" w:cs="Open Sans"/>
        </w:rPr>
        <w:t>Møter</w:t>
      </w:r>
      <w:bookmarkEnd w:id="164"/>
    </w:p>
    <w:p w:rsidRPr="00646B2D" w:rsidR="0081776C" w:rsidP="00437C8F" w:rsidRDefault="0081776C" w14:paraId="4AE69704" w14:textId="7A0BC0A0">
      <w:pPr>
        <w:rPr>
          <w:rFonts w:ascii="Open Sans" w:hAnsi="Open Sans" w:cs="Open Sans"/>
          <w:lang w:eastAsia="nb-NO"/>
        </w:rPr>
      </w:pPr>
      <w:r w:rsidRPr="00646B2D">
        <w:rPr>
          <w:rFonts w:ascii="Open Sans" w:hAnsi="Open Sans" w:cs="Open Sans"/>
          <w:lang w:eastAsia="nb-NO"/>
        </w:rPr>
        <w:t xml:space="preserve">Dersom en part finner det nødvendig, kan parten med minst </w:t>
      </w:r>
      <w:r w:rsidRPr="00646B2D" w:rsidR="00E8619B">
        <w:rPr>
          <w:rFonts w:ascii="Open Sans" w:hAnsi="Open Sans" w:cs="Open Sans"/>
          <w:lang w:eastAsia="nb-NO"/>
        </w:rPr>
        <w:t>tre</w:t>
      </w:r>
      <w:r w:rsidRPr="00646B2D">
        <w:rPr>
          <w:rFonts w:ascii="Open Sans" w:hAnsi="Open Sans" w:cs="Open Sans"/>
          <w:lang w:eastAsia="nb-NO"/>
        </w:rPr>
        <w:t xml:space="preserve"> hverdagers varsel innkalle til møte med den annen part for å drøfte kontraktsforholdet og måten kontraktsforholdet blir gjennomført på. </w:t>
      </w:r>
      <w:r w:rsidRPr="00646B2D" w:rsidR="0009462D">
        <w:rPr>
          <w:rFonts w:ascii="Open Sans" w:hAnsi="Open Sans" w:cs="Open Sans"/>
          <w:lang w:eastAsia="nb-NO"/>
        </w:rPr>
        <w:t>Den andre parten har plikt til å delta på slike møter for egen regning.</w:t>
      </w:r>
    </w:p>
    <w:p w:rsidRPr="00646B2D" w:rsidR="0081776C" w:rsidP="00437C8F" w:rsidRDefault="00804DAC" w14:paraId="238325B2" w14:textId="562EBBB8">
      <w:pPr>
        <w:pStyle w:val="Overskrift1"/>
        <w:rPr>
          <w:rFonts w:ascii="Open Sans" w:hAnsi="Open Sans" w:cs="Open Sans"/>
        </w:rPr>
      </w:pPr>
      <w:bookmarkStart w:name="_Toc424820263" w:id="167"/>
      <w:r w:rsidRPr="00646B2D">
        <w:rPr>
          <w:rFonts w:ascii="Open Sans" w:hAnsi="Open Sans" w:cs="Open Sans"/>
        </w:rPr>
        <w:t>Tvister</w:t>
      </w:r>
      <w:bookmarkEnd w:id="165"/>
      <w:bookmarkEnd w:id="166"/>
      <w:bookmarkEnd w:id="167"/>
    </w:p>
    <w:p w:rsidRPr="00646B2D" w:rsidR="0081776C" w:rsidP="00437C8F" w:rsidRDefault="0081776C" w14:paraId="7949E96A" w14:textId="77777777">
      <w:pPr>
        <w:pStyle w:val="Overskrift2"/>
        <w:rPr>
          <w:rFonts w:ascii="Open Sans" w:hAnsi="Open Sans" w:cs="Open Sans"/>
        </w:rPr>
      </w:pPr>
      <w:bookmarkStart w:name="_Toc240056293" w:id="168"/>
      <w:bookmarkStart w:name="_Toc240056394" w:id="169"/>
      <w:bookmarkStart w:name="_Toc424820264" w:id="170"/>
      <w:r w:rsidRPr="00646B2D">
        <w:rPr>
          <w:rFonts w:ascii="Open Sans" w:hAnsi="Open Sans" w:cs="Open Sans"/>
        </w:rPr>
        <w:t>Rettsvalg og verneting</w:t>
      </w:r>
      <w:bookmarkEnd w:id="168"/>
      <w:bookmarkEnd w:id="169"/>
      <w:bookmarkEnd w:id="170"/>
    </w:p>
    <w:p w:rsidRPr="00646B2D" w:rsidR="0081776C" w:rsidP="00437C8F" w:rsidRDefault="0081776C" w14:paraId="1D49B2BE" w14:textId="3F3537B4">
      <w:pPr>
        <w:rPr>
          <w:rFonts w:ascii="Open Sans" w:hAnsi="Open Sans" w:cs="Open Sans"/>
          <w:lang w:eastAsia="nb-NO"/>
        </w:rPr>
      </w:pPr>
      <w:r w:rsidRPr="00646B2D">
        <w:rPr>
          <w:rFonts w:ascii="Open Sans" w:hAnsi="Open Sans" w:cs="Open Sans"/>
          <w:lang w:eastAsia="nb-NO"/>
        </w:rPr>
        <w:t xml:space="preserve">Partenes rettigheter og plikter etter denne </w:t>
      </w:r>
      <w:r w:rsidRPr="00646B2D" w:rsidR="0009462D">
        <w:rPr>
          <w:rFonts w:ascii="Open Sans" w:hAnsi="Open Sans" w:cs="Open Sans"/>
          <w:lang w:eastAsia="nb-NO"/>
        </w:rPr>
        <w:t>k</w:t>
      </w:r>
      <w:r w:rsidRPr="00646B2D">
        <w:rPr>
          <w:rFonts w:ascii="Open Sans" w:hAnsi="Open Sans" w:cs="Open Sans"/>
          <w:lang w:eastAsia="nb-NO"/>
        </w:rPr>
        <w:t xml:space="preserve">ontrakten </w:t>
      </w:r>
      <w:r w:rsidRPr="00646B2D" w:rsidR="00954B5B">
        <w:rPr>
          <w:rFonts w:ascii="Open Sans" w:hAnsi="Open Sans" w:cs="Open Sans"/>
          <w:lang w:eastAsia="nb-NO"/>
        </w:rPr>
        <w:t>bestemmes</w:t>
      </w:r>
      <w:r w:rsidRPr="00646B2D">
        <w:rPr>
          <w:rFonts w:ascii="Open Sans" w:hAnsi="Open Sans" w:cs="Open Sans"/>
          <w:lang w:eastAsia="nb-NO"/>
        </w:rPr>
        <w:t xml:space="preserve"> i sin helhet etter norsk rett.</w:t>
      </w:r>
      <w:r w:rsidRPr="00646B2D" w:rsidR="00497EDD">
        <w:rPr>
          <w:rFonts w:ascii="Open Sans" w:hAnsi="Open Sans" w:cs="Open Sans"/>
          <w:lang w:eastAsia="nb-NO"/>
        </w:rPr>
        <w:t xml:space="preserve"> </w:t>
      </w:r>
      <w:r w:rsidRPr="00646B2D" w:rsidR="006C7417">
        <w:rPr>
          <w:rFonts w:ascii="Open Sans" w:hAnsi="Open Sans" w:cs="Open Sans"/>
          <w:lang w:eastAsia="nb-NO"/>
        </w:rPr>
        <w:t>Oppdragsgiverens alminnelige verneting</w:t>
      </w:r>
      <w:r w:rsidRPr="00646B2D">
        <w:rPr>
          <w:rFonts w:ascii="Open Sans" w:hAnsi="Open Sans" w:cs="Open Sans"/>
          <w:lang w:eastAsia="nb-NO"/>
        </w:rPr>
        <w:t xml:space="preserve"> er verneting for</w:t>
      </w:r>
      <w:r w:rsidRPr="00646B2D" w:rsidR="006C7417">
        <w:rPr>
          <w:rFonts w:ascii="Open Sans" w:hAnsi="Open Sans" w:cs="Open Sans"/>
          <w:lang w:eastAsia="nb-NO"/>
        </w:rPr>
        <w:t xml:space="preserve"> alle</w:t>
      </w:r>
      <w:r w:rsidRPr="00646B2D">
        <w:rPr>
          <w:rFonts w:ascii="Open Sans" w:hAnsi="Open Sans" w:cs="Open Sans"/>
          <w:lang w:eastAsia="nb-NO"/>
        </w:rPr>
        <w:t xml:space="preserve"> tvister under denne </w:t>
      </w:r>
      <w:r w:rsidRPr="00646B2D" w:rsidR="0009462D">
        <w:rPr>
          <w:rFonts w:ascii="Open Sans" w:hAnsi="Open Sans" w:cs="Open Sans"/>
          <w:lang w:eastAsia="nb-NO"/>
        </w:rPr>
        <w:t>k</w:t>
      </w:r>
      <w:r w:rsidRPr="00646B2D">
        <w:rPr>
          <w:rFonts w:ascii="Open Sans" w:hAnsi="Open Sans" w:cs="Open Sans"/>
          <w:lang w:eastAsia="nb-NO"/>
        </w:rPr>
        <w:t>ontrakten.</w:t>
      </w:r>
    </w:p>
    <w:p w:rsidRPr="00646B2D" w:rsidR="0081776C" w:rsidP="00437C8F" w:rsidRDefault="0081776C" w14:paraId="2F5AF06D" w14:textId="77777777">
      <w:pPr>
        <w:pStyle w:val="Overskrift2"/>
        <w:rPr>
          <w:rFonts w:ascii="Open Sans" w:hAnsi="Open Sans" w:cs="Open Sans"/>
        </w:rPr>
      </w:pPr>
      <w:bookmarkStart w:name="_Toc240056294" w:id="171"/>
      <w:bookmarkStart w:name="_Toc240056395" w:id="172"/>
      <w:bookmarkStart w:name="_Toc424820265" w:id="173"/>
      <w:r w:rsidRPr="00646B2D">
        <w:rPr>
          <w:rFonts w:ascii="Open Sans" w:hAnsi="Open Sans" w:cs="Open Sans"/>
        </w:rPr>
        <w:t>Forhandlinger</w:t>
      </w:r>
      <w:bookmarkEnd w:id="171"/>
      <w:bookmarkEnd w:id="172"/>
      <w:bookmarkEnd w:id="173"/>
    </w:p>
    <w:p w:rsidRPr="00646B2D" w:rsidR="0081776C" w:rsidP="00437C8F" w:rsidRDefault="0081776C" w14:paraId="4EC6516D" w14:textId="473E0502">
      <w:pPr>
        <w:rPr>
          <w:rFonts w:ascii="Open Sans" w:hAnsi="Open Sans" w:cs="Open Sans"/>
          <w:lang w:eastAsia="nb-NO"/>
        </w:rPr>
      </w:pPr>
      <w:r w:rsidRPr="00646B2D">
        <w:rPr>
          <w:rFonts w:ascii="Open Sans" w:hAnsi="Open Sans" w:cs="Open Sans"/>
          <w:lang w:eastAsia="nb-NO"/>
        </w:rPr>
        <w:t xml:space="preserve">Dersom det oppstår en tvist om </w:t>
      </w:r>
      <w:r w:rsidRPr="00646B2D" w:rsidR="0009462D">
        <w:rPr>
          <w:rFonts w:ascii="Open Sans" w:hAnsi="Open Sans" w:cs="Open Sans"/>
          <w:lang w:eastAsia="nb-NO"/>
        </w:rPr>
        <w:t>p</w:t>
      </w:r>
      <w:r w:rsidRPr="00646B2D">
        <w:rPr>
          <w:rFonts w:ascii="Open Sans" w:hAnsi="Open Sans" w:cs="Open Sans"/>
          <w:lang w:eastAsia="nb-NO"/>
        </w:rPr>
        <w:t xml:space="preserve">artenes rettigheter og plikter under eller i tilknytning til denne </w:t>
      </w:r>
      <w:r w:rsidRPr="00646B2D" w:rsidR="0009462D">
        <w:rPr>
          <w:rFonts w:ascii="Open Sans" w:hAnsi="Open Sans" w:cs="Open Sans"/>
          <w:lang w:eastAsia="nb-NO"/>
        </w:rPr>
        <w:t>k</w:t>
      </w:r>
      <w:r w:rsidRPr="00646B2D">
        <w:rPr>
          <w:rFonts w:ascii="Open Sans" w:hAnsi="Open Sans" w:cs="Open Sans"/>
          <w:lang w:eastAsia="nb-NO"/>
        </w:rPr>
        <w:t xml:space="preserve">ontrakten, skal tvisten søkes løst gjennom forhandlinger.  </w:t>
      </w:r>
    </w:p>
    <w:p w:rsidRPr="00646B2D" w:rsidR="0081776C" w:rsidP="00437C8F" w:rsidRDefault="0081776C" w14:paraId="292E958C" w14:textId="77777777">
      <w:pPr>
        <w:pStyle w:val="Overskrift2"/>
        <w:rPr>
          <w:rFonts w:ascii="Open Sans" w:hAnsi="Open Sans" w:cs="Open Sans"/>
        </w:rPr>
      </w:pPr>
      <w:bookmarkStart w:name="_Toc240056295" w:id="174"/>
      <w:bookmarkStart w:name="_Toc240056396" w:id="175"/>
      <w:bookmarkStart w:name="_Toc424820266" w:id="176"/>
      <w:r w:rsidRPr="00646B2D">
        <w:rPr>
          <w:rFonts w:ascii="Open Sans" w:hAnsi="Open Sans" w:cs="Open Sans"/>
        </w:rPr>
        <w:t>Domstols- eller voldgiftsbehandling</w:t>
      </w:r>
      <w:bookmarkEnd w:id="174"/>
      <w:bookmarkEnd w:id="175"/>
      <w:bookmarkEnd w:id="176"/>
    </w:p>
    <w:p w:rsidRPr="00646B2D" w:rsidR="0081776C" w:rsidP="00437C8F" w:rsidRDefault="0081776C" w14:paraId="5B2E02DE" w14:textId="1954F5DB">
      <w:pPr>
        <w:rPr>
          <w:rFonts w:ascii="Open Sans" w:hAnsi="Open Sans" w:cs="Open Sans"/>
          <w:lang w:eastAsia="nb-NO"/>
        </w:rPr>
      </w:pPr>
      <w:r w:rsidRPr="00646B2D">
        <w:rPr>
          <w:rFonts w:ascii="Open Sans" w:hAnsi="Open Sans" w:cs="Open Sans"/>
          <w:lang w:eastAsia="nb-NO"/>
        </w:rPr>
        <w:t xml:space="preserve">Fører forhandlingene ikke frem innen avtalt tid, </w:t>
      </w:r>
      <w:r w:rsidRPr="00646B2D" w:rsidR="00706F4A">
        <w:rPr>
          <w:rFonts w:ascii="Open Sans" w:hAnsi="Open Sans" w:cs="Open Sans"/>
          <w:lang w:eastAsia="nb-NO"/>
        </w:rPr>
        <w:t>eller</w:t>
      </w:r>
      <w:r w:rsidRPr="00646B2D">
        <w:rPr>
          <w:rFonts w:ascii="Open Sans" w:hAnsi="Open Sans" w:cs="Open Sans"/>
          <w:lang w:eastAsia="nb-NO"/>
        </w:rPr>
        <w:t xml:space="preserve"> inne</w:t>
      </w:r>
      <w:r w:rsidRPr="00646B2D" w:rsidR="00706F4A">
        <w:rPr>
          <w:rFonts w:ascii="Open Sans" w:hAnsi="Open Sans" w:cs="Open Sans"/>
          <w:lang w:eastAsia="nb-NO"/>
        </w:rPr>
        <w:t>n fire</w:t>
      </w:r>
      <w:r w:rsidRPr="00646B2D">
        <w:rPr>
          <w:rFonts w:ascii="Open Sans" w:hAnsi="Open Sans" w:cs="Open Sans"/>
          <w:lang w:eastAsia="nb-NO"/>
        </w:rPr>
        <w:t xml:space="preserve"> uker etter første</w:t>
      </w:r>
      <w:r w:rsidRPr="00646B2D" w:rsidR="008036AA">
        <w:rPr>
          <w:rFonts w:ascii="Open Sans" w:hAnsi="Open Sans" w:cs="Open Sans"/>
          <w:lang w:eastAsia="nb-NO"/>
        </w:rPr>
        <w:t xml:space="preserve"> </w:t>
      </w:r>
      <w:r w:rsidRPr="00646B2D">
        <w:rPr>
          <w:rFonts w:ascii="Open Sans" w:hAnsi="Open Sans" w:cs="Open Sans"/>
          <w:lang w:eastAsia="nb-NO"/>
        </w:rPr>
        <w:t>forhandlingsmøte</w:t>
      </w:r>
      <w:r w:rsidRPr="00646B2D" w:rsidR="00706F4A">
        <w:rPr>
          <w:rFonts w:ascii="Open Sans" w:hAnsi="Open Sans" w:cs="Open Sans"/>
          <w:lang w:eastAsia="nb-NO"/>
        </w:rPr>
        <w:t xml:space="preserve"> dersom ikke noe annet er avtalt</w:t>
      </w:r>
      <w:r w:rsidRPr="00646B2D">
        <w:rPr>
          <w:rFonts w:ascii="Open Sans" w:hAnsi="Open Sans" w:cs="Open Sans"/>
          <w:lang w:eastAsia="nb-NO"/>
        </w:rPr>
        <w:t>, skal tvisten avgjøres av de ordinære domstoler.</w:t>
      </w:r>
    </w:p>
    <w:p w:rsidRPr="00646B2D" w:rsidR="0081776C" w:rsidP="00437C8F" w:rsidRDefault="0081776C" w14:paraId="6488900E" w14:textId="091DA8D0">
      <w:pPr>
        <w:rPr>
          <w:rFonts w:ascii="Open Sans" w:hAnsi="Open Sans" w:cs="Open Sans"/>
          <w:lang w:eastAsia="nb-NO"/>
        </w:rPr>
      </w:pPr>
      <w:r w:rsidRPr="00646B2D">
        <w:rPr>
          <w:rFonts w:ascii="Open Sans" w:hAnsi="Open Sans" w:cs="Open Sans"/>
          <w:lang w:eastAsia="nb-NO"/>
        </w:rPr>
        <w:t xml:space="preserve">Partene kan </w:t>
      </w:r>
      <w:r w:rsidRPr="00646B2D" w:rsidR="00A77108">
        <w:rPr>
          <w:rFonts w:ascii="Open Sans" w:hAnsi="Open Sans" w:cs="Open Sans"/>
          <w:lang w:eastAsia="nb-NO"/>
        </w:rPr>
        <w:t xml:space="preserve">alternativt </w:t>
      </w:r>
      <w:r w:rsidRPr="00646B2D" w:rsidR="00E546BB">
        <w:rPr>
          <w:rFonts w:ascii="Open Sans" w:hAnsi="Open Sans" w:cs="Open Sans"/>
          <w:lang w:eastAsia="nb-NO"/>
        </w:rPr>
        <w:t xml:space="preserve">i fellesskap </w:t>
      </w:r>
      <w:r w:rsidRPr="00646B2D" w:rsidR="00A77108">
        <w:rPr>
          <w:rFonts w:ascii="Open Sans" w:hAnsi="Open Sans" w:cs="Open Sans"/>
          <w:lang w:eastAsia="nb-NO"/>
        </w:rPr>
        <w:t>avtale å</w:t>
      </w:r>
      <w:r w:rsidRPr="00646B2D">
        <w:rPr>
          <w:rFonts w:ascii="Open Sans" w:hAnsi="Open Sans" w:cs="Open Sans"/>
          <w:lang w:eastAsia="nb-NO"/>
        </w:rPr>
        <w:t xml:space="preserve"> få tvisten avgjort med endelig virkning ved voldgift i Norge etter normalreglene i lov av 14</w:t>
      </w:r>
      <w:r w:rsidRPr="00646B2D" w:rsidR="00804DAC">
        <w:rPr>
          <w:rFonts w:ascii="Open Sans" w:hAnsi="Open Sans" w:cs="Open Sans"/>
          <w:lang w:eastAsia="nb-NO"/>
        </w:rPr>
        <w:t>. mai 2004 nr. 25 om voldgift.</w:t>
      </w:r>
    </w:p>
    <w:sectPr w:rsidRPr="00646B2D" w:rsidR="0081776C" w:rsidSect="0061606A">
      <w:headerReference w:type="first" r:id="rId14"/>
      <w:footerReference w:type="first" r:id="rId15"/>
      <w:pgSz w:w="11906" w:h="16838" w:orient="portrait"/>
      <w:pgMar w:top="1701" w:right="1418" w:bottom="1701" w:left="1418" w:header="709" w:footer="709" w:gutter="0"/>
      <w:cols w:space="708"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7643" w:rsidP="0032750F" w:rsidRDefault="003B7643" w14:paraId="4F5FFADA" w14:textId="77777777">
      <w:pPr>
        <w:spacing w:after="0"/>
      </w:pPr>
      <w:r>
        <w:separator/>
      </w:r>
    </w:p>
  </w:endnote>
  <w:endnote w:type="continuationSeparator" w:id="0">
    <w:p w:rsidR="003B7643" w:rsidP="0032750F" w:rsidRDefault="003B7643" w14:paraId="72F1C708" w14:textId="77777777">
      <w:pPr>
        <w:spacing w:after="0"/>
      </w:pPr>
      <w:r>
        <w:continuationSeparator/>
      </w:r>
    </w:p>
  </w:endnote>
  <w:endnote w:type="continuationNotice" w:id="1">
    <w:p w:rsidR="003B7643" w:rsidRDefault="003B7643" w14:paraId="3F9AD73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Biryani Black">
    <w:altName w:val="Nirmala UI"/>
    <w:charset w:val="00"/>
    <w:family w:val="auto"/>
    <w:pitch w:val="variable"/>
    <w:sig w:usb0="00008007" w:usb1="00000000" w:usb2="00000000" w:usb3="00000000" w:csb0="00000093"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27F53" w:rsidR="00854797" w:rsidP="00027F53" w:rsidRDefault="009A34C5" w14:paraId="4D64F7C0" w14:textId="04BE4EDD">
    <w:pPr>
      <w:pStyle w:val="Bunntekst"/>
      <w:jc w:val="center"/>
      <w:rPr>
        <w:sz w:val="12"/>
        <w:szCs w:val="12"/>
      </w:rPr>
    </w:pPr>
    <w:r>
      <w:rPr>
        <w:sz w:val="12"/>
        <w:szCs w:val="12"/>
      </w:rPr>
      <w:tab/>
    </w:r>
    <w:r>
      <w:rPr>
        <w:sz w:val="12"/>
        <w:szCs w:val="12"/>
      </w:rPr>
      <w:tab/>
    </w:r>
    <w:r w:rsidRPr="00027F53" w:rsidR="00027F53">
      <w:rPr>
        <w:sz w:val="12"/>
        <w:szCs w:val="12"/>
      </w:rPr>
      <w:t xml:space="preserve">Side </w:t>
    </w:r>
    <w:r w:rsidRPr="00027F53" w:rsidR="00027F53">
      <w:rPr>
        <w:sz w:val="12"/>
        <w:szCs w:val="12"/>
      </w:rPr>
      <w:fldChar w:fldCharType="begin"/>
    </w:r>
    <w:r w:rsidRPr="00027F53" w:rsidR="00027F53">
      <w:rPr>
        <w:sz w:val="12"/>
        <w:szCs w:val="12"/>
      </w:rPr>
      <w:instrText xml:space="preserve"> PAGE  \* Arabic  \* MERGEFORMAT </w:instrText>
    </w:r>
    <w:r w:rsidRPr="00027F53" w:rsidR="00027F53">
      <w:rPr>
        <w:sz w:val="12"/>
        <w:szCs w:val="12"/>
      </w:rPr>
      <w:fldChar w:fldCharType="separate"/>
    </w:r>
    <w:r w:rsidR="00EF5CD5">
      <w:rPr>
        <w:noProof/>
        <w:sz w:val="12"/>
        <w:szCs w:val="12"/>
      </w:rPr>
      <w:t>9</w:t>
    </w:r>
    <w:r w:rsidRPr="00027F53" w:rsidR="00027F53">
      <w:rPr>
        <w:sz w:val="12"/>
        <w:szCs w:val="12"/>
      </w:rPr>
      <w:fldChar w:fldCharType="end"/>
    </w:r>
    <w:r w:rsidRPr="00027F53" w:rsidR="00027F53">
      <w:rPr>
        <w:sz w:val="12"/>
        <w:szCs w:val="12"/>
      </w:rPr>
      <w:t xml:space="preserve"> av </w:t>
    </w:r>
    <w:r w:rsidRPr="00027F53" w:rsidR="00027F53">
      <w:rPr>
        <w:sz w:val="12"/>
        <w:szCs w:val="12"/>
      </w:rPr>
      <w:fldChar w:fldCharType="begin"/>
    </w:r>
    <w:r w:rsidRPr="00027F53" w:rsidR="00027F53">
      <w:rPr>
        <w:sz w:val="12"/>
        <w:szCs w:val="12"/>
      </w:rPr>
      <w:instrText xml:space="preserve"> DOCPROPERTY  Pages  \* MERGEFORMAT </w:instrText>
    </w:r>
    <w:r w:rsidRPr="00027F53" w:rsidR="00027F53">
      <w:rPr>
        <w:sz w:val="12"/>
        <w:szCs w:val="12"/>
      </w:rPr>
      <w:fldChar w:fldCharType="separate"/>
    </w:r>
    <w:r w:rsidR="00D42E17">
      <w:rPr>
        <w:sz w:val="12"/>
        <w:szCs w:val="12"/>
      </w:rPr>
      <w:t>8</w:t>
    </w:r>
    <w:r w:rsidRPr="00027F53" w:rsidR="00027F53">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E11CE" w:rsidR="00854797" w:rsidP="007E11CE" w:rsidRDefault="00EF5CD5" w14:paraId="4C5775A1" w14:textId="77777777">
    <w:pPr>
      <w:pStyle w:val="Bunntekst"/>
      <w:tabs>
        <w:tab w:val="clear" w:pos="4536"/>
        <w:tab w:val="left" w:pos="284"/>
        <w:tab w:val="left" w:pos="567"/>
        <w:tab w:val="left" w:pos="851"/>
        <w:tab w:val="left" w:pos="1134"/>
        <w:tab w:val="center" w:pos="7938"/>
      </w:tabs>
      <w:jc w:val="left"/>
    </w:pPr>
    <w:r>
      <w:rPr>
        <w:noProof/>
      </w:rPr>
      <w:fldChar w:fldCharType="begin"/>
    </w:r>
    <w:r>
      <w:rPr>
        <w:noProof/>
      </w:rPr>
      <w:instrText xml:space="preserve"> FILENAME \* MERGEFORMAT </w:instrText>
    </w:r>
    <w:r>
      <w:rPr>
        <w:noProof/>
      </w:rPr>
      <w:fldChar w:fldCharType="separate"/>
    </w:r>
    <w:r w:rsidR="00D42E17">
      <w:rPr>
        <w:noProof/>
      </w:rPr>
      <w:t>FM-3100.docx</w:t>
    </w:r>
    <w:r>
      <w:rPr>
        <w:noProof/>
      </w:rPr>
      <w:fldChar w:fldCharType="end"/>
    </w:r>
    <w:r w:rsidRPr="007E11CE" w:rsidR="00854797">
      <w:tab/>
    </w:r>
    <w:r w:rsidRPr="007E11CE" w:rsidR="00854797">
      <w:tab/>
    </w:r>
    <w:r w:rsidRPr="007E11CE" w:rsidR="00854797">
      <w:t xml:space="preserve">Side </w:t>
    </w:r>
    <w:r w:rsidRPr="007E11CE" w:rsidR="00854797">
      <w:fldChar w:fldCharType="begin"/>
    </w:r>
    <w:r w:rsidRPr="007E11CE" w:rsidR="00854797">
      <w:instrText xml:space="preserve"> PAGE </w:instrText>
    </w:r>
    <w:r w:rsidRPr="007E11CE" w:rsidR="00854797">
      <w:fldChar w:fldCharType="separate"/>
    </w:r>
    <w:r w:rsidR="00854797">
      <w:rPr>
        <w:noProof/>
      </w:rPr>
      <w:t>2</w:t>
    </w:r>
    <w:r w:rsidRPr="007E11CE" w:rsidR="00854797">
      <w:fldChar w:fldCharType="end"/>
    </w:r>
    <w:r w:rsidRPr="007E11CE" w:rsidR="00854797">
      <w:t xml:space="preserve"> av </w:t>
    </w:r>
    <w:r>
      <w:rPr>
        <w:noProof/>
      </w:rPr>
      <w:fldChar w:fldCharType="begin"/>
    </w:r>
    <w:r>
      <w:rPr>
        <w:noProof/>
      </w:rPr>
      <w:instrText xml:space="preserve"> NUMPAGES  </w:instrText>
    </w:r>
    <w:r>
      <w:rPr>
        <w:noProof/>
      </w:rPr>
      <w:fldChar w:fldCharType="separate"/>
    </w:r>
    <w:r w:rsidR="00D42E17">
      <w:rPr>
        <w:noProof/>
      </w:rPr>
      <w:t>8</w:t>
    </w:r>
    <w:r>
      <w:rPr>
        <w:noProof/>
      </w:rPr>
      <w:fldChar w:fldCharType="end"/>
    </w:r>
  </w:p>
  <w:p w:rsidR="00854797" w:rsidRDefault="00854797" w14:paraId="52487B40"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7643" w:rsidP="0032750F" w:rsidRDefault="003B7643" w14:paraId="4A1F5ECD" w14:textId="77777777">
      <w:pPr>
        <w:spacing w:after="0"/>
      </w:pPr>
      <w:r>
        <w:separator/>
      </w:r>
    </w:p>
  </w:footnote>
  <w:footnote w:type="continuationSeparator" w:id="0">
    <w:p w:rsidR="003B7643" w:rsidP="0032750F" w:rsidRDefault="003B7643" w14:paraId="6FD618C4" w14:textId="77777777">
      <w:pPr>
        <w:spacing w:after="0"/>
      </w:pPr>
      <w:r>
        <w:continuationSeparator/>
      </w:r>
    </w:p>
  </w:footnote>
  <w:footnote w:type="continuationNotice" w:id="1">
    <w:p w:rsidR="003B7643" w:rsidRDefault="003B7643" w14:paraId="06E52B24" w14:textId="77777777">
      <w:pPr>
        <w:spacing w:after="0"/>
      </w:pPr>
    </w:p>
  </w:footnote>
  <w:footnote w:id="2">
    <w:p w:rsidR="00F96867" w:rsidRDefault="00F96867" w14:paraId="4FBED828" w14:textId="6D0C36B2">
      <w:pPr>
        <w:pStyle w:val="Fotnotetekst"/>
      </w:pPr>
      <w:r>
        <w:rPr>
          <w:rStyle w:val="Fotnotereferanse"/>
        </w:rPr>
        <w:footnoteRef/>
      </w:r>
      <w:r>
        <w:t xml:space="preserve"> </w:t>
      </w:r>
      <w:r w:rsidRPr="00535023">
        <w:rPr>
          <w:rFonts w:ascii="Calibri" w:hAnsi="Calibri"/>
          <w:sz w:val="18"/>
          <w:szCs w:val="18"/>
        </w:rPr>
        <w:t>På anmodning fra oppdragsgiver er leverandør forpliktet til å fylle ut egenrapporteringsskjema. I tillegg kan Leverandør legge ved rapport fra uavhengig revisjon foretatt de siste 12 måneder.</w:t>
      </w:r>
    </w:p>
  </w:footnote>
  <w:footnote w:id="3">
    <w:p w:rsidR="009C4205" w:rsidRDefault="009C4205" w14:paraId="75180F7F" w14:textId="0161E334">
      <w:pPr>
        <w:pStyle w:val="Fotnotetekst"/>
      </w:pPr>
      <w:r>
        <w:rPr>
          <w:rStyle w:val="Fotnotereferanse"/>
        </w:rPr>
        <w:footnoteRef/>
      </w:r>
      <w:r>
        <w:t xml:space="preserve"> </w:t>
      </w:r>
      <w:r w:rsidRPr="00535023">
        <w:rPr>
          <w:rFonts w:ascii="Calibri" w:hAnsi="Calibri"/>
          <w:sz w:val="18"/>
          <w:szCs w:val="18"/>
        </w:rPr>
        <w:t xml:space="preserve">Oppdragsgiver, eller den oppdragsgiver bemyndiger, forbeholder seg retten til å gjennomføre kontroller i leverandørkjeden i kontraktsperioden. Ved kontroll plikter leverandør å </w:t>
      </w:r>
      <w:r>
        <w:rPr>
          <w:rFonts w:ascii="Calibri" w:hAnsi="Calibri"/>
          <w:sz w:val="18"/>
          <w:szCs w:val="18"/>
        </w:rPr>
        <w:t>fremskaffe</w:t>
      </w:r>
      <w:r w:rsidRPr="00535023">
        <w:rPr>
          <w:rFonts w:ascii="Calibri" w:hAnsi="Calibri"/>
          <w:sz w:val="18"/>
          <w:szCs w:val="18"/>
        </w:rPr>
        <w:t xml:space="preserve"> nødvendige kontaktopplysninger. Kontaktopplysninger behandles konfidensielt.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EF5EA0" w:rsidR="00854797" w:rsidP="00EF5EA0" w:rsidRDefault="008B7474" w14:paraId="05C0851B" w14:textId="5D397265">
    <w:pPr>
      <w:pStyle w:val="Topptekst"/>
    </w:pPr>
    <w:r w:rsidRPr="007E009F">
      <w:rPr>
        <w:noProof/>
      </w:rPr>
      <w:drawing>
        <wp:anchor distT="0" distB="0" distL="114300" distR="114300" simplePos="0" relativeHeight="251658242" behindDoc="1" locked="0" layoutInCell="1" allowOverlap="1" wp14:anchorId="7FE665ED" wp14:editId="44E1421D">
          <wp:simplePos x="0" y="0"/>
          <wp:positionH relativeFrom="margin">
            <wp:posOffset>0</wp:posOffset>
          </wp:positionH>
          <wp:positionV relativeFrom="paragraph">
            <wp:posOffset>-635</wp:posOffset>
          </wp:positionV>
          <wp:extent cx="1776185" cy="419100"/>
          <wp:effectExtent l="0" t="0" r="0" b="0"/>
          <wp:wrapNone/>
          <wp:docPr id="124219913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502400" name=""/>
                  <pic:cNvPicPr/>
                </pic:nvPicPr>
                <pic:blipFill>
                  <a:blip r:embed="rId1">
                    <a:extLst>
                      <a:ext uri="{28A0092B-C50C-407E-A947-70E740481C1C}">
                        <a14:useLocalDpi xmlns:a14="http://schemas.microsoft.com/office/drawing/2010/main" val="0"/>
                      </a:ext>
                    </a:extLst>
                  </a:blip>
                  <a:stretch>
                    <a:fillRect/>
                  </a:stretch>
                </pic:blipFill>
                <pic:spPr>
                  <a:xfrm>
                    <a:off x="0" y="0"/>
                    <a:ext cx="1776185" cy="4191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21EA4" w:rsidR="00854797" w:rsidP="007E11CE" w:rsidRDefault="00854797" w14:paraId="43BBBBA8" w14:textId="77777777">
    <w:pPr>
      <w:pStyle w:val="Topptekst"/>
    </w:pPr>
    <w:r>
      <w:rPr>
        <w:noProof/>
        <w:lang w:eastAsia="nb-NO"/>
      </w:rPr>
      <w:drawing>
        <wp:anchor distT="0" distB="0" distL="114300" distR="114300" simplePos="0" relativeHeight="251658241" behindDoc="1" locked="0" layoutInCell="1" allowOverlap="1" wp14:anchorId="6768D3ED" wp14:editId="3B9716C5">
          <wp:simplePos x="0" y="0"/>
          <wp:positionH relativeFrom="column">
            <wp:posOffset>-19050</wp:posOffset>
          </wp:positionH>
          <wp:positionV relativeFrom="page">
            <wp:posOffset>417195</wp:posOffset>
          </wp:positionV>
          <wp:extent cx="1884045" cy="611505"/>
          <wp:effectExtent l="0" t="0" r="1905" b="0"/>
          <wp:wrapTight wrapText="bothSides">
            <wp:wrapPolygon edited="0">
              <wp:start x="0" y="0"/>
              <wp:lineTo x="0" y="20860"/>
              <wp:lineTo x="21403" y="20860"/>
              <wp:lineTo x="2140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045" cy="611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nb-NO"/>
      </w:rPr>
      <w:drawing>
        <wp:anchor distT="0" distB="0" distL="114300" distR="114300" simplePos="0" relativeHeight="251658240" behindDoc="1" locked="0" layoutInCell="1" allowOverlap="1" wp14:anchorId="2E515E15" wp14:editId="02930F4B">
          <wp:simplePos x="0" y="0"/>
          <wp:positionH relativeFrom="page">
            <wp:posOffset>4795520</wp:posOffset>
          </wp:positionH>
          <wp:positionV relativeFrom="page">
            <wp:posOffset>321945</wp:posOffset>
          </wp:positionV>
          <wp:extent cx="1864360" cy="539750"/>
          <wp:effectExtent l="0" t="0" r="2540" b="0"/>
          <wp:wrapTight wrapText="bothSides">
            <wp:wrapPolygon edited="0">
              <wp:start x="1545" y="0"/>
              <wp:lineTo x="221" y="11435"/>
              <wp:lineTo x="221" y="13722"/>
              <wp:lineTo x="1766" y="19821"/>
              <wp:lineTo x="1986" y="20584"/>
              <wp:lineTo x="21188" y="20584"/>
              <wp:lineTo x="21409" y="12198"/>
              <wp:lineTo x="12580" y="6861"/>
              <wp:lineTo x="3311" y="0"/>
              <wp:lineTo x="1545" y="0"/>
            </wp:wrapPolygon>
          </wp:wrapTight>
          <wp:docPr id="7" name="Picture 7" descr="https://firstview.inventura.no/administrasjon/Maler/Profil%20og%20design/Logoer%20Inventura/Logo%20PC/Inventura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irstview.inventura.no/administrasjon/Maler/Profil%20og%20design/Logoer%20Inventura/Logo%20PC/Inventura_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436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54797" w:rsidRDefault="00854797" w14:paraId="141AE8FC"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7470"/>
    <w:multiLevelType w:val="hybridMultilevel"/>
    <w:tmpl w:val="8F8A0624"/>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 w15:restartNumberingAfterBreak="0">
    <w:nsid w:val="29FD7F36"/>
    <w:multiLevelType w:val="multilevel"/>
    <w:tmpl w:val="7EA8954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3F4878A6"/>
    <w:multiLevelType w:val="hybridMultilevel"/>
    <w:tmpl w:val="6F8CC8AA"/>
    <w:lvl w:ilvl="0" w:tplc="F606D4DE">
      <w:start w:val="1"/>
      <w:numFmt w:val="decimal"/>
      <w:pStyle w:val="Nummerertliste1"/>
      <w:lvlText w:val="%1."/>
      <w:lvlJc w:val="left"/>
      <w:pPr>
        <w:tabs>
          <w:tab w:val="num" w:pos="360"/>
        </w:tabs>
        <w:ind w:left="360" w:hanging="360"/>
      </w:pPr>
      <w:rPr>
        <w:rFonts w:hint="default"/>
      </w:rPr>
    </w:lvl>
    <w:lvl w:ilvl="1" w:tplc="2E746C7E">
      <w:start w:val="1"/>
      <w:numFmt w:val="lowerLetter"/>
      <w:lvlText w:val="%2."/>
      <w:lvlJc w:val="left"/>
      <w:pPr>
        <w:tabs>
          <w:tab w:val="num" w:pos="1080"/>
        </w:tabs>
        <w:ind w:left="1080" w:hanging="360"/>
      </w:pPr>
      <w:rPr>
        <w:rFonts w:hint="default" w:ascii="Times New Roman" w:hAnsi="Times New Roman" w:cs="Times New Roman"/>
        <w:sz w:val="20"/>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479C7F48"/>
    <w:multiLevelType w:val="hybridMultilevel"/>
    <w:tmpl w:val="9A8C5BA8"/>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4" w15:restartNumberingAfterBreak="0">
    <w:nsid w:val="4CEF3CD8"/>
    <w:multiLevelType w:val="hybridMultilevel"/>
    <w:tmpl w:val="B8A4234C"/>
    <w:lvl w:ilvl="0" w:tplc="8D86D0FE">
      <w:start w:val="1"/>
      <w:numFmt w:val="bullet"/>
      <w:pStyle w:val="Listeavsnit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66174E6A"/>
    <w:multiLevelType w:val="hybridMultilevel"/>
    <w:tmpl w:val="3976CBF8"/>
    <w:lvl w:ilvl="0" w:tplc="9D623DA8">
      <w:start w:val="1"/>
      <w:numFmt w:val="lowerLetter"/>
      <w:pStyle w:val="Bokstavliste"/>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70152943">
    <w:abstractNumId w:val="0"/>
  </w:num>
  <w:num w:numId="2" w16cid:durableId="1763523180">
    <w:abstractNumId w:val="1"/>
  </w:num>
  <w:num w:numId="3" w16cid:durableId="1677074077">
    <w:abstractNumId w:val="4"/>
  </w:num>
  <w:num w:numId="4" w16cid:durableId="280186436">
    <w:abstractNumId w:val="2"/>
    <w:lvlOverride w:ilvl="0">
      <w:startOverride w:val="1"/>
    </w:lvlOverride>
  </w:num>
  <w:num w:numId="5" w16cid:durableId="1695232559">
    <w:abstractNumId w:val="5"/>
    <w:lvlOverride w:ilvl="0">
      <w:startOverride w:val="1"/>
    </w:lvlOverride>
  </w:num>
  <w:num w:numId="6" w16cid:durableId="2040162366">
    <w:abstractNumId w:val="3"/>
  </w:num>
  <w:num w:numId="7" w16cid:durableId="442579761">
    <w:abstractNumId w:val="2"/>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hideGrammaticalErrors/>
  <w:proofState w:spelling="clean" w:grammar="dirty"/>
  <w:trackRevisions w:val="false"/>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662"/>
    <w:rsid w:val="00012078"/>
    <w:rsid w:val="000130B7"/>
    <w:rsid w:val="000224C6"/>
    <w:rsid w:val="00026BBE"/>
    <w:rsid w:val="00027F53"/>
    <w:rsid w:val="00030D75"/>
    <w:rsid w:val="00030EF6"/>
    <w:rsid w:val="00031E32"/>
    <w:rsid w:val="00033F1F"/>
    <w:rsid w:val="00037DDD"/>
    <w:rsid w:val="0004034A"/>
    <w:rsid w:val="000512BF"/>
    <w:rsid w:val="00054ED6"/>
    <w:rsid w:val="00055797"/>
    <w:rsid w:val="000635E8"/>
    <w:rsid w:val="00066643"/>
    <w:rsid w:val="0007059B"/>
    <w:rsid w:val="00070EC8"/>
    <w:rsid w:val="000713FC"/>
    <w:rsid w:val="000762E4"/>
    <w:rsid w:val="000776AA"/>
    <w:rsid w:val="00077D23"/>
    <w:rsid w:val="0008072D"/>
    <w:rsid w:val="00082D50"/>
    <w:rsid w:val="000852F7"/>
    <w:rsid w:val="00086E34"/>
    <w:rsid w:val="000872B5"/>
    <w:rsid w:val="0009462D"/>
    <w:rsid w:val="000A3C27"/>
    <w:rsid w:val="000A4F22"/>
    <w:rsid w:val="000A6CB6"/>
    <w:rsid w:val="000B21D5"/>
    <w:rsid w:val="000B22E0"/>
    <w:rsid w:val="000B4FC7"/>
    <w:rsid w:val="000B67DB"/>
    <w:rsid w:val="000C0017"/>
    <w:rsid w:val="000C4759"/>
    <w:rsid w:val="000C564A"/>
    <w:rsid w:val="000C637A"/>
    <w:rsid w:val="000D5905"/>
    <w:rsid w:val="000D5D0A"/>
    <w:rsid w:val="000D5DE4"/>
    <w:rsid w:val="000E0DA6"/>
    <w:rsid w:val="000E24F7"/>
    <w:rsid w:val="000E33E5"/>
    <w:rsid w:val="000E4D58"/>
    <w:rsid w:val="000F644F"/>
    <w:rsid w:val="000F6FB9"/>
    <w:rsid w:val="0010511E"/>
    <w:rsid w:val="001061CB"/>
    <w:rsid w:val="001142C8"/>
    <w:rsid w:val="0011766A"/>
    <w:rsid w:val="00130D1D"/>
    <w:rsid w:val="0013355B"/>
    <w:rsid w:val="00135C77"/>
    <w:rsid w:val="0013609F"/>
    <w:rsid w:val="0014270F"/>
    <w:rsid w:val="00152CD5"/>
    <w:rsid w:val="0015424B"/>
    <w:rsid w:val="0015489C"/>
    <w:rsid w:val="00155C26"/>
    <w:rsid w:val="00166BFB"/>
    <w:rsid w:val="00170706"/>
    <w:rsid w:val="00171257"/>
    <w:rsid w:val="00181BFB"/>
    <w:rsid w:val="001866F8"/>
    <w:rsid w:val="001873DA"/>
    <w:rsid w:val="00191283"/>
    <w:rsid w:val="00194B4E"/>
    <w:rsid w:val="00194EE6"/>
    <w:rsid w:val="00196459"/>
    <w:rsid w:val="00197397"/>
    <w:rsid w:val="001A38CC"/>
    <w:rsid w:val="001A7258"/>
    <w:rsid w:val="001B212C"/>
    <w:rsid w:val="001B22E6"/>
    <w:rsid w:val="001B2CFC"/>
    <w:rsid w:val="001B66BC"/>
    <w:rsid w:val="001C2F47"/>
    <w:rsid w:val="001C4F86"/>
    <w:rsid w:val="001C7251"/>
    <w:rsid w:val="001D24BF"/>
    <w:rsid w:val="001D2774"/>
    <w:rsid w:val="001D6D29"/>
    <w:rsid w:val="001D7C77"/>
    <w:rsid w:val="001E27F0"/>
    <w:rsid w:val="001F1096"/>
    <w:rsid w:val="001F48FC"/>
    <w:rsid w:val="0020263E"/>
    <w:rsid w:val="002059B0"/>
    <w:rsid w:val="00205AA7"/>
    <w:rsid w:val="002077F9"/>
    <w:rsid w:val="00213A66"/>
    <w:rsid w:val="00216D57"/>
    <w:rsid w:val="00223949"/>
    <w:rsid w:val="00224AA4"/>
    <w:rsid w:val="00225A7C"/>
    <w:rsid w:val="002304BB"/>
    <w:rsid w:val="00232D03"/>
    <w:rsid w:val="00234E9A"/>
    <w:rsid w:val="00235CB4"/>
    <w:rsid w:val="00240311"/>
    <w:rsid w:val="002436DD"/>
    <w:rsid w:val="00244CD8"/>
    <w:rsid w:val="00244D3B"/>
    <w:rsid w:val="00255630"/>
    <w:rsid w:val="002667CF"/>
    <w:rsid w:val="00266DEF"/>
    <w:rsid w:val="00271036"/>
    <w:rsid w:val="00273C80"/>
    <w:rsid w:val="00276C03"/>
    <w:rsid w:val="00285991"/>
    <w:rsid w:val="00290D3E"/>
    <w:rsid w:val="00292D7F"/>
    <w:rsid w:val="0029580F"/>
    <w:rsid w:val="002A0041"/>
    <w:rsid w:val="002A76D1"/>
    <w:rsid w:val="002B174A"/>
    <w:rsid w:val="002B2C96"/>
    <w:rsid w:val="002B3DC5"/>
    <w:rsid w:val="002B412B"/>
    <w:rsid w:val="002B56D9"/>
    <w:rsid w:val="002B61C1"/>
    <w:rsid w:val="002B7175"/>
    <w:rsid w:val="002C2CB7"/>
    <w:rsid w:val="002C6EF3"/>
    <w:rsid w:val="002D7C58"/>
    <w:rsid w:val="002E0050"/>
    <w:rsid w:val="002E1857"/>
    <w:rsid w:val="002E22A4"/>
    <w:rsid w:val="002E275F"/>
    <w:rsid w:val="002E522C"/>
    <w:rsid w:val="002E71BE"/>
    <w:rsid w:val="002E74D7"/>
    <w:rsid w:val="002F3724"/>
    <w:rsid w:val="003013C3"/>
    <w:rsid w:val="003044A2"/>
    <w:rsid w:val="00317CA8"/>
    <w:rsid w:val="00321BE1"/>
    <w:rsid w:val="00324E65"/>
    <w:rsid w:val="0032750F"/>
    <w:rsid w:val="00337F1C"/>
    <w:rsid w:val="00340411"/>
    <w:rsid w:val="00344169"/>
    <w:rsid w:val="00346096"/>
    <w:rsid w:val="0035408C"/>
    <w:rsid w:val="00355352"/>
    <w:rsid w:val="003569E1"/>
    <w:rsid w:val="00356F90"/>
    <w:rsid w:val="00364BD6"/>
    <w:rsid w:val="0037426C"/>
    <w:rsid w:val="00376DF7"/>
    <w:rsid w:val="0038648D"/>
    <w:rsid w:val="0039246D"/>
    <w:rsid w:val="003977B7"/>
    <w:rsid w:val="003A20FA"/>
    <w:rsid w:val="003A3B31"/>
    <w:rsid w:val="003A69AC"/>
    <w:rsid w:val="003A7E29"/>
    <w:rsid w:val="003B7643"/>
    <w:rsid w:val="003C10EA"/>
    <w:rsid w:val="003C195F"/>
    <w:rsid w:val="003C4E0A"/>
    <w:rsid w:val="003C524A"/>
    <w:rsid w:val="003C7C85"/>
    <w:rsid w:val="003E4A0B"/>
    <w:rsid w:val="003E55C5"/>
    <w:rsid w:val="003E616F"/>
    <w:rsid w:val="003F2FDC"/>
    <w:rsid w:val="003F4D60"/>
    <w:rsid w:val="004001FB"/>
    <w:rsid w:val="00400622"/>
    <w:rsid w:val="00402639"/>
    <w:rsid w:val="004040C0"/>
    <w:rsid w:val="00404556"/>
    <w:rsid w:val="004075F3"/>
    <w:rsid w:val="00411A5D"/>
    <w:rsid w:val="00413D47"/>
    <w:rsid w:val="00417669"/>
    <w:rsid w:val="00421163"/>
    <w:rsid w:val="00426D3E"/>
    <w:rsid w:val="00427C96"/>
    <w:rsid w:val="00434A9B"/>
    <w:rsid w:val="0043502D"/>
    <w:rsid w:val="00437C8F"/>
    <w:rsid w:val="00440ED4"/>
    <w:rsid w:val="004449F6"/>
    <w:rsid w:val="00444A29"/>
    <w:rsid w:val="004451EF"/>
    <w:rsid w:val="00457E22"/>
    <w:rsid w:val="00457E57"/>
    <w:rsid w:val="00473465"/>
    <w:rsid w:val="0047347F"/>
    <w:rsid w:val="00474926"/>
    <w:rsid w:val="00474AE3"/>
    <w:rsid w:val="004754CE"/>
    <w:rsid w:val="004761C6"/>
    <w:rsid w:val="00476312"/>
    <w:rsid w:val="00477F02"/>
    <w:rsid w:val="00484476"/>
    <w:rsid w:val="00485185"/>
    <w:rsid w:val="0048572A"/>
    <w:rsid w:val="00497EDD"/>
    <w:rsid w:val="004A0386"/>
    <w:rsid w:val="004A0D69"/>
    <w:rsid w:val="004A0E34"/>
    <w:rsid w:val="004A43BC"/>
    <w:rsid w:val="004A4540"/>
    <w:rsid w:val="004A61AB"/>
    <w:rsid w:val="004A70E6"/>
    <w:rsid w:val="004B4DDB"/>
    <w:rsid w:val="004C0879"/>
    <w:rsid w:val="004C2085"/>
    <w:rsid w:val="004C2658"/>
    <w:rsid w:val="004C27E2"/>
    <w:rsid w:val="004C35F2"/>
    <w:rsid w:val="004C553E"/>
    <w:rsid w:val="004C62E1"/>
    <w:rsid w:val="004C728D"/>
    <w:rsid w:val="004D18A3"/>
    <w:rsid w:val="004D63ED"/>
    <w:rsid w:val="004D7F45"/>
    <w:rsid w:val="004E1A9B"/>
    <w:rsid w:val="004F2C1D"/>
    <w:rsid w:val="004F45B9"/>
    <w:rsid w:val="005116BA"/>
    <w:rsid w:val="00513D10"/>
    <w:rsid w:val="00523033"/>
    <w:rsid w:val="00526055"/>
    <w:rsid w:val="00534BF6"/>
    <w:rsid w:val="00536E69"/>
    <w:rsid w:val="00540BAC"/>
    <w:rsid w:val="00542C5C"/>
    <w:rsid w:val="00544B35"/>
    <w:rsid w:val="00544EF3"/>
    <w:rsid w:val="00547F8E"/>
    <w:rsid w:val="00553344"/>
    <w:rsid w:val="005538A2"/>
    <w:rsid w:val="00562A67"/>
    <w:rsid w:val="005634F2"/>
    <w:rsid w:val="005674AD"/>
    <w:rsid w:val="00572148"/>
    <w:rsid w:val="00582583"/>
    <w:rsid w:val="00587254"/>
    <w:rsid w:val="005B417A"/>
    <w:rsid w:val="005B44CD"/>
    <w:rsid w:val="005B5AEA"/>
    <w:rsid w:val="005B682E"/>
    <w:rsid w:val="005C287C"/>
    <w:rsid w:val="005D058D"/>
    <w:rsid w:val="005D0662"/>
    <w:rsid w:val="005D0CDD"/>
    <w:rsid w:val="005D15A1"/>
    <w:rsid w:val="005E182E"/>
    <w:rsid w:val="005E4143"/>
    <w:rsid w:val="005E5564"/>
    <w:rsid w:val="005F4292"/>
    <w:rsid w:val="005F4965"/>
    <w:rsid w:val="005F56D1"/>
    <w:rsid w:val="0060013A"/>
    <w:rsid w:val="00603482"/>
    <w:rsid w:val="00610F40"/>
    <w:rsid w:val="00613C44"/>
    <w:rsid w:val="00614696"/>
    <w:rsid w:val="006153AE"/>
    <w:rsid w:val="0061606A"/>
    <w:rsid w:val="00617D31"/>
    <w:rsid w:val="00622503"/>
    <w:rsid w:val="006252D7"/>
    <w:rsid w:val="0062545C"/>
    <w:rsid w:val="00627FDD"/>
    <w:rsid w:val="00630625"/>
    <w:rsid w:val="00630893"/>
    <w:rsid w:val="006308F2"/>
    <w:rsid w:val="00631DA7"/>
    <w:rsid w:val="00635838"/>
    <w:rsid w:val="0063758E"/>
    <w:rsid w:val="00640F40"/>
    <w:rsid w:val="006433C2"/>
    <w:rsid w:val="00643811"/>
    <w:rsid w:val="00644BF5"/>
    <w:rsid w:val="00646326"/>
    <w:rsid w:val="00646B2D"/>
    <w:rsid w:val="00650575"/>
    <w:rsid w:val="006519FF"/>
    <w:rsid w:val="00652396"/>
    <w:rsid w:val="006577D2"/>
    <w:rsid w:val="00657BA0"/>
    <w:rsid w:val="006675AB"/>
    <w:rsid w:val="00667F0C"/>
    <w:rsid w:val="006756D8"/>
    <w:rsid w:val="00681B5E"/>
    <w:rsid w:val="0068349D"/>
    <w:rsid w:val="0068558F"/>
    <w:rsid w:val="00691AE8"/>
    <w:rsid w:val="00692C59"/>
    <w:rsid w:val="00693019"/>
    <w:rsid w:val="00696006"/>
    <w:rsid w:val="006A1AE0"/>
    <w:rsid w:val="006A36A4"/>
    <w:rsid w:val="006B6585"/>
    <w:rsid w:val="006C72F9"/>
    <w:rsid w:val="006C7417"/>
    <w:rsid w:val="006C7EE7"/>
    <w:rsid w:val="006D575F"/>
    <w:rsid w:val="006D7743"/>
    <w:rsid w:val="006D7D55"/>
    <w:rsid w:val="006E7ABF"/>
    <w:rsid w:val="007017E3"/>
    <w:rsid w:val="00706F4A"/>
    <w:rsid w:val="00707B3C"/>
    <w:rsid w:val="00711613"/>
    <w:rsid w:val="00711718"/>
    <w:rsid w:val="00711B0E"/>
    <w:rsid w:val="00714CDE"/>
    <w:rsid w:val="007209A6"/>
    <w:rsid w:val="00721D26"/>
    <w:rsid w:val="00723054"/>
    <w:rsid w:val="00724517"/>
    <w:rsid w:val="00726CB2"/>
    <w:rsid w:val="00727C3D"/>
    <w:rsid w:val="00740532"/>
    <w:rsid w:val="007406E2"/>
    <w:rsid w:val="0074730F"/>
    <w:rsid w:val="0075082C"/>
    <w:rsid w:val="00761C2C"/>
    <w:rsid w:val="00762827"/>
    <w:rsid w:val="00772DF8"/>
    <w:rsid w:val="0078626A"/>
    <w:rsid w:val="00787F07"/>
    <w:rsid w:val="007A6203"/>
    <w:rsid w:val="007B077C"/>
    <w:rsid w:val="007B551B"/>
    <w:rsid w:val="007B5AA7"/>
    <w:rsid w:val="007B6845"/>
    <w:rsid w:val="007B6D6F"/>
    <w:rsid w:val="007B76CD"/>
    <w:rsid w:val="007C7EAC"/>
    <w:rsid w:val="007D02BC"/>
    <w:rsid w:val="007D1E86"/>
    <w:rsid w:val="007D72E9"/>
    <w:rsid w:val="007E11CE"/>
    <w:rsid w:val="007E4A6C"/>
    <w:rsid w:val="007E6CD0"/>
    <w:rsid w:val="007F0A87"/>
    <w:rsid w:val="007F1D45"/>
    <w:rsid w:val="007F3E0E"/>
    <w:rsid w:val="007F4558"/>
    <w:rsid w:val="008036AA"/>
    <w:rsid w:val="00804DAC"/>
    <w:rsid w:val="008073A1"/>
    <w:rsid w:val="0081217E"/>
    <w:rsid w:val="00812716"/>
    <w:rsid w:val="00816C6D"/>
    <w:rsid w:val="00817588"/>
    <w:rsid w:val="0081776C"/>
    <w:rsid w:val="00820E3A"/>
    <w:rsid w:val="00825924"/>
    <w:rsid w:val="00840D01"/>
    <w:rsid w:val="00840D45"/>
    <w:rsid w:val="00842E74"/>
    <w:rsid w:val="008435BB"/>
    <w:rsid w:val="008459AE"/>
    <w:rsid w:val="0085296C"/>
    <w:rsid w:val="00854797"/>
    <w:rsid w:val="0085551C"/>
    <w:rsid w:val="00863922"/>
    <w:rsid w:val="00864E86"/>
    <w:rsid w:val="00876850"/>
    <w:rsid w:val="008779BC"/>
    <w:rsid w:val="0088206E"/>
    <w:rsid w:val="008905B1"/>
    <w:rsid w:val="00895F63"/>
    <w:rsid w:val="00897EB5"/>
    <w:rsid w:val="008A27F6"/>
    <w:rsid w:val="008B0D42"/>
    <w:rsid w:val="008B107A"/>
    <w:rsid w:val="008B7474"/>
    <w:rsid w:val="008C1B8F"/>
    <w:rsid w:val="008E019B"/>
    <w:rsid w:val="008F18FE"/>
    <w:rsid w:val="008F3D04"/>
    <w:rsid w:val="00901D07"/>
    <w:rsid w:val="00904D51"/>
    <w:rsid w:val="009113DC"/>
    <w:rsid w:val="0091390E"/>
    <w:rsid w:val="009141B7"/>
    <w:rsid w:val="009141F1"/>
    <w:rsid w:val="00916695"/>
    <w:rsid w:val="00917924"/>
    <w:rsid w:val="00921EA4"/>
    <w:rsid w:val="009247AB"/>
    <w:rsid w:val="00925676"/>
    <w:rsid w:val="009412CB"/>
    <w:rsid w:val="00952A41"/>
    <w:rsid w:val="009535E4"/>
    <w:rsid w:val="00954B5B"/>
    <w:rsid w:val="00957DC6"/>
    <w:rsid w:val="00961416"/>
    <w:rsid w:val="00966AE0"/>
    <w:rsid w:val="00967AE1"/>
    <w:rsid w:val="00970678"/>
    <w:rsid w:val="0097169F"/>
    <w:rsid w:val="00972F7C"/>
    <w:rsid w:val="00973951"/>
    <w:rsid w:val="00982B68"/>
    <w:rsid w:val="00990BDD"/>
    <w:rsid w:val="00991807"/>
    <w:rsid w:val="009949C5"/>
    <w:rsid w:val="009A34C5"/>
    <w:rsid w:val="009A5067"/>
    <w:rsid w:val="009A5BF9"/>
    <w:rsid w:val="009B286C"/>
    <w:rsid w:val="009B66DA"/>
    <w:rsid w:val="009C1AF6"/>
    <w:rsid w:val="009C4205"/>
    <w:rsid w:val="009C589C"/>
    <w:rsid w:val="009E150A"/>
    <w:rsid w:val="009E1933"/>
    <w:rsid w:val="009E4F81"/>
    <w:rsid w:val="009E52FE"/>
    <w:rsid w:val="009E5AA9"/>
    <w:rsid w:val="009E7EEA"/>
    <w:rsid w:val="009F0316"/>
    <w:rsid w:val="009F0A25"/>
    <w:rsid w:val="009F2EBF"/>
    <w:rsid w:val="009F48B9"/>
    <w:rsid w:val="009F4C4B"/>
    <w:rsid w:val="00A00679"/>
    <w:rsid w:val="00A05CC4"/>
    <w:rsid w:val="00A124C9"/>
    <w:rsid w:val="00A24DFA"/>
    <w:rsid w:val="00A24E68"/>
    <w:rsid w:val="00A324E3"/>
    <w:rsid w:val="00A42B89"/>
    <w:rsid w:val="00A44339"/>
    <w:rsid w:val="00A47E27"/>
    <w:rsid w:val="00A47F81"/>
    <w:rsid w:val="00A57B07"/>
    <w:rsid w:val="00A71CF7"/>
    <w:rsid w:val="00A73EBF"/>
    <w:rsid w:val="00A77108"/>
    <w:rsid w:val="00A77312"/>
    <w:rsid w:val="00A77481"/>
    <w:rsid w:val="00A80136"/>
    <w:rsid w:val="00A83AD5"/>
    <w:rsid w:val="00A84DFA"/>
    <w:rsid w:val="00A87311"/>
    <w:rsid w:val="00A93BF4"/>
    <w:rsid w:val="00A94BA8"/>
    <w:rsid w:val="00A97541"/>
    <w:rsid w:val="00AB0659"/>
    <w:rsid w:val="00AB4672"/>
    <w:rsid w:val="00AC0A77"/>
    <w:rsid w:val="00AC14F5"/>
    <w:rsid w:val="00AC2798"/>
    <w:rsid w:val="00AC7C40"/>
    <w:rsid w:val="00AD340D"/>
    <w:rsid w:val="00AD705E"/>
    <w:rsid w:val="00AE0026"/>
    <w:rsid w:val="00AE0CE4"/>
    <w:rsid w:val="00AE0DC0"/>
    <w:rsid w:val="00AE1B67"/>
    <w:rsid w:val="00AE21F0"/>
    <w:rsid w:val="00AE259A"/>
    <w:rsid w:val="00AE397A"/>
    <w:rsid w:val="00AE55EE"/>
    <w:rsid w:val="00AF298A"/>
    <w:rsid w:val="00AF2C0F"/>
    <w:rsid w:val="00AF75CA"/>
    <w:rsid w:val="00B05EF3"/>
    <w:rsid w:val="00B1014E"/>
    <w:rsid w:val="00B15E4C"/>
    <w:rsid w:val="00B20C57"/>
    <w:rsid w:val="00B23600"/>
    <w:rsid w:val="00B3657F"/>
    <w:rsid w:val="00B37FBF"/>
    <w:rsid w:val="00B44905"/>
    <w:rsid w:val="00B46692"/>
    <w:rsid w:val="00B52DA8"/>
    <w:rsid w:val="00B62369"/>
    <w:rsid w:val="00B70120"/>
    <w:rsid w:val="00B735C4"/>
    <w:rsid w:val="00B76B52"/>
    <w:rsid w:val="00B92CB9"/>
    <w:rsid w:val="00B93105"/>
    <w:rsid w:val="00B9589C"/>
    <w:rsid w:val="00BA74E2"/>
    <w:rsid w:val="00BB1057"/>
    <w:rsid w:val="00BB6174"/>
    <w:rsid w:val="00BB65C2"/>
    <w:rsid w:val="00BC0BE4"/>
    <w:rsid w:val="00BC2A21"/>
    <w:rsid w:val="00BC4A38"/>
    <w:rsid w:val="00BC6564"/>
    <w:rsid w:val="00BD002B"/>
    <w:rsid w:val="00BD3C71"/>
    <w:rsid w:val="00BD6830"/>
    <w:rsid w:val="00BE5B3C"/>
    <w:rsid w:val="00BE6FDE"/>
    <w:rsid w:val="00BF4557"/>
    <w:rsid w:val="00BF5F02"/>
    <w:rsid w:val="00BF636D"/>
    <w:rsid w:val="00C01A86"/>
    <w:rsid w:val="00C02BD2"/>
    <w:rsid w:val="00C11269"/>
    <w:rsid w:val="00C12115"/>
    <w:rsid w:val="00C2100E"/>
    <w:rsid w:val="00C2172F"/>
    <w:rsid w:val="00C24867"/>
    <w:rsid w:val="00C252E0"/>
    <w:rsid w:val="00C33DC6"/>
    <w:rsid w:val="00C3470C"/>
    <w:rsid w:val="00C34FC9"/>
    <w:rsid w:val="00C35780"/>
    <w:rsid w:val="00C40019"/>
    <w:rsid w:val="00C63C4E"/>
    <w:rsid w:val="00C7184D"/>
    <w:rsid w:val="00C76350"/>
    <w:rsid w:val="00C82222"/>
    <w:rsid w:val="00C84186"/>
    <w:rsid w:val="00C930C5"/>
    <w:rsid w:val="00C93A14"/>
    <w:rsid w:val="00C93E73"/>
    <w:rsid w:val="00C94BE5"/>
    <w:rsid w:val="00C964C6"/>
    <w:rsid w:val="00CA04B3"/>
    <w:rsid w:val="00CA11B6"/>
    <w:rsid w:val="00CA173C"/>
    <w:rsid w:val="00CA1F2A"/>
    <w:rsid w:val="00CA4261"/>
    <w:rsid w:val="00CA4CDD"/>
    <w:rsid w:val="00CB4B2F"/>
    <w:rsid w:val="00CB7520"/>
    <w:rsid w:val="00CC01EF"/>
    <w:rsid w:val="00CC0654"/>
    <w:rsid w:val="00CC1A24"/>
    <w:rsid w:val="00CD731F"/>
    <w:rsid w:val="00CE6070"/>
    <w:rsid w:val="00CE615B"/>
    <w:rsid w:val="00CE6C12"/>
    <w:rsid w:val="00CF0253"/>
    <w:rsid w:val="00CF5915"/>
    <w:rsid w:val="00D04A35"/>
    <w:rsid w:val="00D04E74"/>
    <w:rsid w:val="00D06461"/>
    <w:rsid w:val="00D11EB9"/>
    <w:rsid w:val="00D254CB"/>
    <w:rsid w:val="00D3254E"/>
    <w:rsid w:val="00D325A5"/>
    <w:rsid w:val="00D34642"/>
    <w:rsid w:val="00D35954"/>
    <w:rsid w:val="00D36F1A"/>
    <w:rsid w:val="00D407DF"/>
    <w:rsid w:val="00D42E17"/>
    <w:rsid w:val="00D54828"/>
    <w:rsid w:val="00D64E36"/>
    <w:rsid w:val="00D66562"/>
    <w:rsid w:val="00D82D49"/>
    <w:rsid w:val="00D8451A"/>
    <w:rsid w:val="00D84996"/>
    <w:rsid w:val="00D904BC"/>
    <w:rsid w:val="00D922BF"/>
    <w:rsid w:val="00D95D70"/>
    <w:rsid w:val="00D978F1"/>
    <w:rsid w:val="00DA1E36"/>
    <w:rsid w:val="00DA5CA5"/>
    <w:rsid w:val="00DB013E"/>
    <w:rsid w:val="00DC4350"/>
    <w:rsid w:val="00DC6732"/>
    <w:rsid w:val="00DD050A"/>
    <w:rsid w:val="00DD6C5A"/>
    <w:rsid w:val="00DD728A"/>
    <w:rsid w:val="00DE1962"/>
    <w:rsid w:val="00DE6D39"/>
    <w:rsid w:val="00DF2D15"/>
    <w:rsid w:val="00E050F2"/>
    <w:rsid w:val="00E05E7A"/>
    <w:rsid w:val="00E1111D"/>
    <w:rsid w:val="00E17D09"/>
    <w:rsid w:val="00E24423"/>
    <w:rsid w:val="00E270B6"/>
    <w:rsid w:val="00E27629"/>
    <w:rsid w:val="00E31776"/>
    <w:rsid w:val="00E31CC9"/>
    <w:rsid w:val="00E32D1C"/>
    <w:rsid w:val="00E33AEC"/>
    <w:rsid w:val="00E362D0"/>
    <w:rsid w:val="00E41659"/>
    <w:rsid w:val="00E4325B"/>
    <w:rsid w:val="00E54591"/>
    <w:rsid w:val="00E546BB"/>
    <w:rsid w:val="00E56992"/>
    <w:rsid w:val="00E575ED"/>
    <w:rsid w:val="00E57984"/>
    <w:rsid w:val="00E72F6B"/>
    <w:rsid w:val="00E73C65"/>
    <w:rsid w:val="00E73D92"/>
    <w:rsid w:val="00E85AEE"/>
    <w:rsid w:val="00E8619B"/>
    <w:rsid w:val="00E872E3"/>
    <w:rsid w:val="00E91647"/>
    <w:rsid w:val="00E91E0A"/>
    <w:rsid w:val="00E97618"/>
    <w:rsid w:val="00EA02D1"/>
    <w:rsid w:val="00EA343B"/>
    <w:rsid w:val="00EB1A59"/>
    <w:rsid w:val="00ED0D2E"/>
    <w:rsid w:val="00ED2D6C"/>
    <w:rsid w:val="00EE1D62"/>
    <w:rsid w:val="00EE4004"/>
    <w:rsid w:val="00EF5CD5"/>
    <w:rsid w:val="00EF5EA0"/>
    <w:rsid w:val="00EF735F"/>
    <w:rsid w:val="00F00BBF"/>
    <w:rsid w:val="00F0796B"/>
    <w:rsid w:val="00F10FB7"/>
    <w:rsid w:val="00F128A2"/>
    <w:rsid w:val="00F13EB3"/>
    <w:rsid w:val="00F14B0B"/>
    <w:rsid w:val="00F27880"/>
    <w:rsid w:val="00F32434"/>
    <w:rsid w:val="00F324D2"/>
    <w:rsid w:val="00F43371"/>
    <w:rsid w:val="00F456C3"/>
    <w:rsid w:val="00F5689D"/>
    <w:rsid w:val="00F625B2"/>
    <w:rsid w:val="00F64AEE"/>
    <w:rsid w:val="00F651EC"/>
    <w:rsid w:val="00F77FE2"/>
    <w:rsid w:val="00F81D3E"/>
    <w:rsid w:val="00F81F83"/>
    <w:rsid w:val="00F86349"/>
    <w:rsid w:val="00F9371B"/>
    <w:rsid w:val="00F93B34"/>
    <w:rsid w:val="00F96867"/>
    <w:rsid w:val="00F977BB"/>
    <w:rsid w:val="00FA2DE3"/>
    <w:rsid w:val="00FB27D4"/>
    <w:rsid w:val="00FB2B86"/>
    <w:rsid w:val="00FB36A1"/>
    <w:rsid w:val="00FB5AB8"/>
    <w:rsid w:val="00FC729D"/>
    <w:rsid w:val="00FD0338"/>
    <w:rsid w:val="00FD05F2"/>
    <w:rsid w:val="00FD383B"/>
    <w:rsid w:val="00FD3EF4"/>
    <w:rsid w:val="00FE0EDD"/>
    <w:rsid w:val="00FE613A"/>
    <w:rsid w:val="00FE6198"/>
    <w:rsid w:val="00FF46E7"/>
    <w:rsid w:val="00FF4FD5"/>
    <w:rsid w:val="0281EC4C"/>
    <w:rsid w:val="04D38963"/>
    <w:rsid w:val="08001CE3"/>
    <w:rsid w:val="1CD09188"/>
    <w:rsid w:val="2C65CF61"/>
    <w:rsid w:val="3DE9D82D"/>
    <w:rsid w:val="4C7359F7"/>
    <w:rsid w:val="53903246"/>
    <w:rsid w:val="5415E8F6"/>
    <w:rsid w:val="5567C3F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C47E0"/>
  <w15:chartTrackingRefBased/>
  <w15:docId w15:val="{1BE8C78C-6995-4F9F-935E-BE3C762EB8E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9371B"/>
    <w:pPr>
      <w:spacing w:line="240" w:lineRule="auto"/>
      <w:jc w:val="both"/>
    </w:pPr>
    <w:rPr>
      <w:rFonts w:ascii="Verdana" w:hAnsi="Verdana"/>
      <w:sz w:val="16"/>
    </w:rPr>
  </w:style>
  <w:style w:type="paragraph" w:styleId="Overskrift1">
    <w:name w:val="heading 1"/>
    <w:next w:val="Normal"/>
    <w:link w:val="Overskrift1Tegn"/>
    <w:qFormat/>
    <w:rsid w:val="008036AA"/>
    <w:pPr>
      <w:keepNext/>
      <w:keepLines/>
      <w:numPr>
        <w:numId w:val="2"/>
      </w:numPr>
      <w:tabs>
        <w:tab w:val="left" w:pos="284"/>
        <w:tab w:val="left" w:pos="567"/>
        <w:tab w:val="left" w:pos="851"/>
        <w:tab w:val="left" w:pos="1134"/>
      </w:tabs>
      <w:spacing w:before="160" w:after="80" w:line="240" w:lineRule="auto"/>
      <w:outlineLvl w:val="0"/>
    </w:pPr>
    <w:rPr>
      <w:rFonts w:ascii="Verdana" w:hAnsi="Verdana" w:eastAsia="Times New Roman" w:cs="Arial"/>
      <w:b/>
      <w:bCs/>
      <w:caps/>
      <w:kern w:val="32"/>
      <w:sz w:val="16"/>
      <w:szCs w:val="32"/>
      <w:lang w:eastAsia="nb-NO"/>
    </w:rPr>
  </w:style>
  <w:style w:type="paragraph" w:styleId="Overskrift2">
    <w:name w:val="heading 2"/>
    <w:next w:val="Normal"/>
    <w:link w:val="Overskrift2Tegn"/>
    <w:unhideWhenUsed/>
    <w:qFormat/>
    <w:rsid w:val="008036AA"/>
    <w:pPr>
      <w:keepNext/>
      <w:keepLines/>
      <w:numPr>
        <w:ilvl w:val="1"/>
        <w:numId w:val="2"/>
      </w:numPr>
      <w:tabs>
        <w:tab w:val="left" w:pos="284"/>
        <w:tab w:val="left" w:pos="567"/>
        <w:tab w:val="left" w:pos="851"/>
        <w:tab w:val="left" w:pos="1134"/>
      </w:tabs>
      <w:spacing w:before="160" w:after="80" w:line="240" w:lineRule="auto"/>
      <w:outlineLvl w:val="1"/>
    </w:pPr>
    <w:rPr>
      <w:rFonts w:ascii="Verdana" w:hAnsi="Verdana" w:eastAsia="Times New Roman" w:cs="Arial"/>
      <w:b/>
      <w:bCs/>
      <w:iCs/>
      <w:sz w:val="16"/>
      <w:lang w:eastAsia="nb-NO"/>
    </w:rPr>
  </w:style>
  <w:style w:type="paragraph" w:styleId="Overskrift3">
    <w:name w:val="heading 3"/>
    <w:next w:val="Normal"/>
    <w:link w:val="Overskrift3Tegn"/>
    <w:unhideWhenUsed/>
    <w:qFormat/>
    <w:rsid w:val="008036AA"/>
    <w:pPr>
      <w:keepNext/>
      <w:keepLines/>
      <w:numPr>
        <w:ilvl w:val="2"/>
        <w:numId w:val="2"/>
      </w:numPr>
      <w:tabs>
        <w:tab w:val="left" w:pos="284"/>
        <w:tab w:val="left" w:pos="567"/>
        <w:tab w:val="left" w:pos="851"/>
        <w:tab w:val="left" w:pos="1134"/>
        <w:tab w:val="left" w:pos="1418"/>
        <w:tab w:val="left" w:pos="1701"/>
      </w:tabs>
      <w:spacing w:before="160" w:after="80" w:line="240" w:lineRule="auto"/>
      <w:outlineLvl w:val="2"/>
    </w:pPr>
    <w:rPr>
      <w:rFonts w:ascii="Verdana" w:hAnsi="Verdana" w:eastAsiaTheme="majorEastAsia" w:cstheme="majorBidi"/>
      <w:i/>
      <w:sz w:val="16"/>
      <w:szCs w:val="24"/>
    </w:rPr>
  </w:style>
  <w:style w:type="paragraph" w:styleId="Overskrift4">
    <w:name w:val="heading 4"/>
    <w:basedOn w:val="Normal"/>
    <w:next w:val="Normal"/>
    <w:link w:val="Overskrift4Tegn"/>
    <w:unhideWhenUsed/>
    <w:qFormat/>
    <w:rsid w:val="0081776C"/>
    <w:pPr>
      <w:keepNext/>
      <w:numPr>
        <w:ilvl w:val="3"/>
        <w:numId w:val="2"/>
      </w:numPr>
      <w:spacing w:before="240" w:after="60"/>
      <w:outlineLvl w:val="3"/>
    </w:pPr>
    <w:rPr>
      <w:rFonts w:ascii="Arial" w:hAnsi="Arial" w:eastAsia="Times New Roman" w:cs="Times New Roman"/>
      <w:bCs/>
      <w:sz w:val="24"/>
      <w:szCs w:val="28"/>
      <w:lang w:val="en-US"/>
    </w:rPr>
  </w:style>
  <w:style w:type="paragraph" w:styleId="Overskrift5">
    <w:name w:val="heading 5"/>
    <w:basedOn w:val="Normal"/>
    <w:next w:val="Normal"/>
    <w:link w:val="Overskrift5Tegn"/>
    <w:semiHidden/>
    <w:unhideWhenUsed/>
    <w:qFormat/>
    <w:rsid w:val="0081776C"/>
    <w:pPr>
      <w:numPr>
        <w:ilvl w:val="4"/>
        <w:numId w:val="2"/>
      </w:numPr>
      <w:spacing w:before="240" w:after="60"/>
      <w:outlineLvl w:val="4"/>
    </w:pPr>
    <w:rPr>
      <w:rFonts w:ascii="Calibri" w:hAnsi="Calibri" w:eastAsia="Times New Roman" w:cs="Times New Roman"/>
      <w:b/>
      <w:bCs/>
      <w:i/>
      <w:iCs/>
      <w:sz w:val="26"/>
      <w:szCs w:val="26"/>
      <w:lang w:val="en-US"/>
    </w:rPr>
  </w:style>
  <w:style w:type="paragraph" w:styleId="Overskrift6">
    <w:name w:val="heading 6"/>
    <w:basedOn w:val="Normal"/>
    <w:next w:val="Normal"/>
    <w:link w:val="Overskrift6Tegn"/>
    <w:semiHidden/>
    <w:unhideWhenUsed/>
    <w:qFormat/>
    <w:rsid w:val="0081776C"/>
    <w:pPr>
      <w:numPr>
        <w:ilvl w:val="5"/>
        <w:numId w:val="2"/>
      </w:numPr>
      <w:spacing w:before="240" w:after="60"/>
      <w:outlineLvl w:val="5"/>
    </w:pPr>
    <w:rPr>
      <w:rFonts w:ascii="Calibri" w:hAnsi="Calibri" w:eastAsia="Times New Roman" w:cs="Times New Roman"/>
      <w:b/>
      <w:bCs/>
      <w:sz w:val="22"/>
      <w:lang w:val="en-US"/>
    </w:rPr>
  </w:style>
  <w:style w:type="paragraph" w:styleId="Overskrift7">
    <w:name w:val="heading 7"/>
    <w:basedOn w:val="Normal"/>
    <w:next w:val="Normal"/>
    <w:link w:val="Overskrift7Tegn"/>
    <w:semiHidden/>
    <w:unhideWhenUsed/>
    <w:qFormat/>
    <w:rsid w:val="0081776C"/>
    <w:pPr>
      <w:numPr>
        <w:ilvl w:val="6"/>
        <w:numId w:val="2"/>
      </w:numPr>
      <w:spacing w:before="240" w:after="60"/>
      <w:outlineLvl w:val="6"/>
    </w:pPr>
    <w:rPr>
      <w:rFonts w:ascii="Calibri" w:hAnsi="Calibri" w:eastAsia="Times New Roman" w:cs="Times New Roman"/>
      <w:sz w:val="20"/>
      <w:szCs w:val="24"/>
      <w:lang w:val="en-US"/>
    </w:rPr>
  </w:style>
  <w:style w:type="paragraph" w:styleId="Overskrift8">
    <w:name w:val="heading 8"/>
    <w:basedOn w:val="Normal"/>
    <w:next w:val="Normal"/>
    <w:link w:val="Overskrift8Tegn"/>
    <w:semiHidden/>
    <w:unhideWhenUsed/>
    <w:qFormat/>
    <w:rsid w:val="0081776C"/>
    <w:pPr>
      <w:numPr>
        <w:ilvl w:val="7"/>
        <w:numId w:val="2"/>
      </w:numPr>
      <w:spacing w:before="240" w:after="60"/>
      <w:outlineLvl w:val="7"/>
    </w:pPr>
    <w:rPr>
      <w:rFonts w:ascii="Calibri" w:hAnsi="Calibri" w:eastAsia="Times New Roman" w:cs="Times New Roman"/>
      <w:i/>
      <w:iCs/>
      <w:sz w:val="20"/>
      <w:szCs w:val="24"/>
      <w:lang w:val="en-US"/>
    </w:rPr>
  </w:style>
  <w:style w:type="paragraph" w:styleId="Overskrift9">
    <w:name w:val="heading 9"/>
    <w:basedOn w:val="Normal"/>
    <w:next w:val="Normal"/>
    <w:link w:val="Overskrift9Tegn"/>
    <w:semiHidden/>
    <w:unhideWhenUsed/>
    <w:qFormat/>
    <w:rsid w:val="0081776C"/>
    <w:pPr>
      <w:numPr>
        <w:ilvl w:val="8"/>
        <w:numId w:val="2"/>
      </w:numPr>
      <w:spacing w:before="240" w:after="60"/>
      <w:outlineLvl w:val="8"/>
    </w:pPr>
    <w:rPr>
      <w:rFonts w:ascii="Cambria" w:hAnsi="Cambria" w:eastAsia="Times New Roman" w:cs="Times New Roman"/>
      <w:sz w:val="22"/>
      <w:lang w:val="en-U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ittel">
    <w:name w:val="Title"/>
    <w:basedOn w:val="Normal"/>
    <w:next w:val="Normal"/>
    <w:link w:val="TittelTegn"/>
    <w:uiPriority w:val="10"/>
    <w:qFormat/>
    <w:rsid w:val="0032750F"/>
    <w:pPr>
      <w:spacing w:before="1680" w:after="0"/>
      <w:jc w:val="center"/>
    </w:pPr>
    <w:rPr>
      <w:rFonts w:eastAsiaTheme="majorEastAsia" w:cstheme="majorBidi"/>
      <w:b/>
      <w:caps/>
      <w:spacing w:val="-10"/>
      <w:kern w:val="28"/>
      <w:sz w:val="56"/>
      <w:szCs w:val="56"/>
    </w:rPr>
  </w:style>
  <w:style w:type="character" w:styleId="TittelTegn" w:customStyle="1">
    <w:name w:val="Tittel Tegn"/>
    <w:basedOn w:val="Standardskriftforavsnitt"/>
    <w:link w:val="Tittel"/>
    <w:uiPriority w:val="10"/>
    <w:rsid w:val="0032750F"/>
    <w:rPr>
      <w:rFonts w:ascii="Verdana" w:hAnsi="Verdana" w:eastAsiaTheme="majorEastAsia" w:cstheme="majorBidi"/>
      <w:b/>
      <w:caps/>
      <w:spacing w:val="-10"/>
      <w:kern w:val="28"/>
      <w:sz w:val="56"/>
      <w:szCs w:val="56"/>
    </w:rPr>
  </w:style>
  <w:style w:type="paragraph" w:styleId="Topptekst">
    <w:name w:val="header"/>
    <w:basedOn w:val="Normal"/>
    <w:link w:val="TopptekstTegn"/>
    <w:uiPriority w:val="99"/>
    <w:unhideWhenUsed/>
    <w:rsid w:val="0032750F"/>
    <w:pPr>
      <w:tabs>
        <w:tab w:val="center" w:pos="4536"/>
        <w:tab w:val="right" w:pos="9072"/>
      </w:tabs>
      <w:spacing w:after="0"/>
    </w:pPr>
  </w:style>
  <w:style w:type="character" w:styleId="TopptekstTegn" w:customStyle="1">
    <w:name w:val="Topptekst Tegn"/>
    <w:basedOn w:val="Standardskriftforavsnitt"/>
    <w:link w:val="Topptekst"/>
    <w:uiPriority w:val="99"/>
    <w:rsid w:val="0032750F"/>
    <w:rPr>
      <w:rFonts w:ascii="Verdana" w:hAnsi="Verdana"/>
      <w:sz w:val="20"/>
    </w:rPr>
  </w:style>
  <w:style w:type="paragraph" w:styleId="Bunntekst">
    <w:name w:val="footer"/>
    <w:basedOn w:val="Normal"/>
    <w:link w:val="BunntekstTegn"/>
    <w:uiPriority w:val="99"/>
    <w:unhideWhenUsed/>
    <w:rsid w:val="0032750F"/>
    <w:pPr>
      <w:tabs>
        <w:tab w:val="center" w:pos="4536"/>
        <w:tab w:val="right" w:pos="9072"/>
      </w:tabs>
      <w:spacing w:after="0"/>
    </w:pPr>
  </w:style>
  <w:style w:type="character" w:styleId="BunntekstTegn" w:customStyle="1">
    <w:name w:val="Bunntekst Tegn"/>
    <w:basedOn w:val="Standardskriftforavsnitt"/>
    <w:link w:val="Bunntekst"/>
    <w:uiPriority w:val="99"/>
    <w:rsid w:val="0032750F"/>
    <w:rPr>
      <w:rFonts w:ascii="Verdana" w:hAnsi="Verdana"/>
      <w:sz w:val="20"/>
    </w:rPr>
  </w:style>
  <w:style w:type="table" w:styleId="Tabellrutenett">
    <w:name w:val="Table Grid"/>
    <w:basedOn w:val="Vanligtabell"/>
    <w:uiPriority w:val="39"/>
    <w:rsid w:val="0034041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rsid w:val="008036AA"/>
    <w:rPr>
      <w:rFonts w:ascii="Verdana" w:hAnsi="Verdana" w:eastAsia="Times New Roman" w:cs="Arial"/>
      <w:b/>
      <w:bCs/>
      <w:caps/>
      <w:kern w:val="32"/>
      <w:sz w:val="16"/>
      <w:szCs w:val="32"/>
      <w:lang w:eastAsia="nb-NO"/>
    </w:rPr>
  </w:style>
  <w:style w:type="paragraph" w:styleId="Nummerertliste1" w:customStyle="1">
    <w:name w:val="Nummerert liste1"/>
    <w:basedOn w:val="Normal"/>
    <w:qFormat/>
    <w:rsid w:val="009F0316"/>
    <w:pPr>
      <w:numPr>
        <w:numId w:val="7"/>
      </w:numPr>
      <w:jc w:val="left"/>
    </w:pPr>
    <w:rPr>
      <w:lang w:eastAsia="nb-NO"/>
    </w:rPr>
  </w:style>
  <w:style w:type="paragraph" w:styleId="Bokstavliste" w:customStyle="1">
    <w:name w:val="Bokstavliste"/>
    <w:qFormat/>
    <w:rsid w:val="009E4F81"/>
    <w:pPr>
      <w:numPr>
        <w:numId w:val="5"/>
      </w:numPr>
      <w:spacing w:line="240" w:lineRule="auto"/>
    </w:pPr>
    <w:rPr>
      <w:rFonts w:ascii="Verdana" w:hAnsi="Verdana"/>
      <w:sz w:val="16"/>
      <w:lang w:eastAsia="nb-NO"/>
    </w:rPr>
  </w:style>
  <w:style w:type="paragraph" w:styleId="Listeavsnitt">
    <w:name w:val="List Paragraph"/>
    <w:basedOn w:val="Normal"/>
    <w:uiPriority w:val="34"/>
    <w:qFormat/>
    <w:rsid w:val="00F9371B"/>
    <w:pPr>
      <w:numPr>
        <w:numId w:val="3"/>
      </w:numPr>
      <w:contextualSpacing/>
      <w:jc w:val="left"/>
    </w:pPr>
    <w:rPr>
      <w:lang w:eastAsia="nb-NO"/>
    </w:rPr>
  </w:style>
  <w:style w:type="character" w:styleId="Merknadsreferanse">
    <w:name w:val="annotation reference"/>
    <w:basedOn w:val="Standardskriftforavsnitt"/>
    <w:semiHidden/>
    <w:unhideWhenUsed/>
    <w:rsid w:val="00A73EBF"/>
    <w:rPr>
      <w:sz w:val="16"/>
      <w:szCs w:val="16"/>
    </w:rPr>
  </w:style>
  <w:style w:type="paragraph" w:styleId="Merknadstekst">
    <w:name w:val="annotation text"/>
    <w:basedOn w:val="Normal"/>
    <w:link w:val="MerknadstekstTegn"/>
    <w:uiPriority w:val="99"/>
    <w:unhideWhenUsed/>
    <w:rsid w:val="00A73EBF"/>
    <w:rPr>
      <w:szCs w:val="20"/>
    </w:rPr>
  </w:style>
  <w:style w:type="character" w:styleId="MerknadstekstTegn" w:customStyle="1">
    <w:name w:val="Merknadstekst Tegn"/>
    <w:basedOn w:val="Standardskriftforavsnitt"/>
    <w:link w:val="Merknadstekst"/>
    <w:uiPriority w:val="99"/>
    <w:rsid w:val="00A73EBF"/>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A73EBF"/>
    <w:rPr>
      <w:b/>
      <w:bCs/>
    </w:rPr>
  </w:style>
  <w:style w:type="character" w:styleId="KommentaremneTegn" w:customStyle="1">
    <w:name w:val="Kommentaremne Tegn"/>
    <w:basedOn w:val="MerknadstekstTegn"/>
    <w:link w:val="Kommentaremne"/>
    <w:uiPriority w:val="99"/>
    <w:semiHidden/>
    <w:rsid w:val="00A73EBF"/>
    <w:rPr>
      <w:rFonts w:ascii="Verdana" w:hAnsi="Verdana"/>
      <w:b/>
      <w:bCs/>
      <w:sz w:val="20"/>
      <w:szCs w:val="20"/>
    </w:rPr>
  </w:style>
  <w:style w:type="paragraph" w:styleId="Bobletekst">
    <w:name w:val="Balloon Text"/>
    <w:basedOn w:val="Normal"/>
    <w:link w:val="BobletekstTegn"/>
    <w:uiPriority w:val="99"/>
    <w:semiHidden/>
    <w:unhideWhenUsed/>
    <w:rsid w:val="00A73EBF"/>
    <w:pPr>
      <w:spacing w:after="0"/>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A73EBF"/>
    <w:rPr>
      <w:rFonts w:ascii="Segoe UI" w:hAnsi="Segoe UI" w:cs="Segoe UI"/>
      <w:sz w:val="18"/>
      <w:szCs w:val="18"/>
    </w:rPr>
  </w:style>
  <w:style w:type="character" w:styleId="Overskrift2Tegn" w:customStyle="1">
    <w:name w:val="Overskrift 2 Tegn"/>
    <w:basedOn w:val="Standardskriftforavsnitt"/>
    <w:link w:val="Overskrift2"/>
    <w:rsid w:val="008036AA"/>
    <w:rPr>
      <w:rFonts w:ascii="Verdana" w:hAnsi="Verdana" w:eastAsia="Times New Roman" w:cs="Arial"/>
      <w:b/>
      <w:bCs/>
      <w:iCs/>
      <w:sz w:val="16"/>
      <w:lang w:eastAsia="nb-NO"/>
    </w:rPr>
  </w:style>
  <w:style w:type="character" w:styleId="Overskrift3Tegn" w:customStyle="1">
    <w:name w:val="Overskrift 3 Tegn"/>
    <w:basedOn w:val="Standardskriftforavsnitt"/>
    <w:link w:val="Overskrift3"/>
    <w:rsid w:val="008036AA"/>
    <w:rPr>
      <w:rFonts w:ascii="Verdana" w:hAnsi="Verdana" w:eastAsiaTheme="majorEastAsia" w:cstheme="majorBidi"/>
      <w:i/>
      <w:sz w:val="16"/>
      <w:szCs w:val="24"/>
    </w:rPr>
  </w:style>
  <w:style w:type="character" w:styleId="Overskrift4Tegn" w:customStyle="1">
    <w:name w:val="Overskrift 4 Tegn"/>
    <w:basedOn w:val="Standardskriftforavsnitt"/>
    <w:link w:val="Overskrift4"/>
    <w:rsid w:val="0081776C"/>
    <w:rPr>
      <w:rFonts w:ascii="Arial" w:hAnsi="Arial" w:eastAsia="Times New Roman" w:cs="Times New Roman"/>
      <w:bCs/>
      <w:sz w:val="24"/>
      <w:szCs w:val="28"/>
      <w:lang w:val="en-US"/>
    </w:rPr>
  </w:style>
  <w:style w:type="character" w:styleId="Overskrift5Tegn" w:customStyle="1">
    <w:name w:val="Overskrift 5 Tegn"/>
    <w:basedOn w:val="Standardskriftforavsnitt"/>
    <w:link w:val="Overskrift5"/>
    <w:semiHidden/>
    <w:rsid w:val="0081776C"/>
    <w:rPr>
      <w:rFonts w:ascii="Calibri" w:hAnsi="Calibri" w:eastAsia="Times New Roman" w:cs="Times New Roman"/>
      <w:b/>
      <w:bCs/>
      <w:i/>
      <w:iCs/>
      <w:sz w:val="26"/>
      <w:szCs w:val="26"/>
      <w:lang w:val="en-US"/>
    </w:rPr>
  </w:style>
  <w:style w:type="character" w:styleId="Overskrift6Tegn" w:customStyle="1">
    <w:name w:val="Overskrift 6 Tegn"/>
    <w:basedOn w:val="Standardskriftforavsnitt"/>
    <w:link w:val="Overskrift6"/>
    <w:semiHidden/>
    <w:rsid w:val="0081776C"/>
    <w:rPr>
      <w:rFonts w:ascii="Calibri" w:hAnsi="Calibri" w:eastAsia="Times New Roman" w:cs="Times New Roman"/>
      <w:b/>
      <w:bCs/>
      <w:lang w:val="en-US"/>
    </w:rPr>
  </w:style>
  <w:style w:type="character" w:styleId="Overskrift7Tegn" w:customStyle="1">
    <w:name w:val="Overskrift 7 Tegn"/>
    <w:basedOn w:val="Standardskriftforavsnitt"/>
    <w:link w:val="Overskrift7"/>
    <w:semiHidden/>
    <w:rsid w:val="0081776C"/>
    <w:rPr>
      <w:rFonts w:ascii="Calibri" w:hAnsi="Calibri" w:eastAsia="Times New Roman" w:cs="Times New Roman"/>
      <w:sz w:val="20"/>
      <w:szCs w:val="24"/>
      <w:lang w:val="en-US"/>
    </w:rPr>
  </w:style>
  <w:style w:type="character" w:styleId="Overskrift8Tegn" w:customStyle="1">
    <w:name w:val="Overskrift 8 Tegn"/>
    <w:basedOn w:val="Standardskriftforavsnitt"/>
    <w:link w:val="Overskrift8"/>
    <w:semiHidden/>
    <w:rsid w:val="0081776C"/>
    <w:rPr>
      <w:rFonts w:ascii="Calibri" w:hAnsi="Calibri" w:eastAsia="Times New Roman" w:cs="Times New Roman"/>
      <w:i/>
      <w:iCs/>
      <w:sz w:val="20"/>
      <w:szCs w:val="24"/>
      <w:lang w:val="en-US"/>
    </w:rPr>
  </w:style>
  <w:style w:type="character" w:styleId="Overskrift9Tegn" w:customStyle="1">
    <w:name w:val="Overskrift 9 Tegn"/>
    <w:basedOn w:val="Standardskriftforavsnitt"/>
    <w:link w:val="Overskrift9"/>
    <w:semiHidden/>
    <w:rsid w:val="0081776C"/>
    <w:rPr>
      <w:rFonts w:ascii="Cambria" w:hAnsi="Cambria" w:eastAsia="Times New Roman" w:cs="Times New Roman"/>
      <w:lang w:val="en-US"/>
    </w:rPr>
  </w:style>
  <w:style w:type="character" w:styleId="Fotnotereferanse">
    <w:name w:val="footnote reference"/>
    <w:basedOn w:val="Standardskriftforavsnitt"/>
    <w:uiPriority w:val="99"/>
    <w:semiHidden/>
    <w:unhideWhenUsed/>
    <w:rsid w:val="00337F1C"/>
    <w:rPr>
      <w:vertAlign w:val="superscript"/>
    </w:rPr>
  </w:style>
  <w:style w:type="character" w:styleId="Tekst12pt" w:customStyle="1">
    <w:name w:val="Tekst 12 pt"/>
    <w:uiPriority w:val="99"/>
    <w:rsid w:val="00337F1C"/>
    <w:rPr>
      <w:rFonts w:ascii="Garamond" w:hAnsi="Garamond" w:cs="Garamond"/>
      <w:color w:val="000000"/>
      <w:sz w:val="24"/>
      <w:szCs w:val="24"/>
    </w:rPr>
  </w:style>
  <w:style w:type="paragraph" w:styleId="Vanligtekst-Garamond12pt" w:customStyle="1">
    <w:name w:val="Vanlig tekst - Garamond 12pt"/>
    <w:basedOn w:val="Normal"/>
    <w:uiPriority w:val="99"/>
    <w:rsid w:val="007C7EAC"/>
    <w:pPr>
      <w:autoSpaceDE w:val="0"/>
      <w:autoSpaceDN w:val="0"/>
      <w:adjustRightInd w:val="0"/>
      <w:spacing w:after="0" w:line="288" w:lineRule="auto"/>
      <w:jc w:val="left"/>
      <w:textAlignment w:val="center"/>
    </w:pPr>
    <w:rPr>
      <w:rFonts w:ascii="Garamond" w:hAnsi="Garamond" w:eastAsia="Calibri" w:cs="Garamond"/>
      <w:color w:val="000000"/>
      <w:sz w:val="24"/>
      <w:szCs w:val="24"/>
    </w:rPr>
  </w:style>
  <w:style w:type="paragraph" w:styleId="Middelsskyggelegging1uthevingsfarge11" w:customStyle="1">
    <w:name w:val="Middels skyggelegging 1 – uthevingsfarge 11"/>
    <w:uiPriority w:val="1"/>
    <w:qFormat/>
    <w:rsid w:val="007C7EAC"/>
    <w:pPr>
      <w:spacing w:after="0" w:line="240" w:lineRule="auto"/>
    </w:pPr>
    <w:rPr>
      <w:rFonts w:ascii="Calibri" w:hAnsi="Calibri" w:eastAsia="Calibri" w:cs="Times New Roman"/>
    </w:rPr>
  </w:style>
  <w:style w:type="paragraph" w:styleId="Fotnotetekst">
    <w:name w:val="footnote text"/>
    <w:basedOn w:val="Normal"/>
    <w:link w:val="FotnotetekstTegn"/>
    <w:uiPriority w:val="99"/>
    <w:semiHidden/>
    <w:unhideWhenUsed/>
    <w:rsid w:val="007C7EAC"/>
    <w:pPr>
      <w:spacing w:after="0"/>
      <w:jc w:val="left"/>
    </w:pPr>
    <w:rPr>
      <w:rFonts w:asciiTheme="minorHAnsi" w:hAnsiTheme="minorHAnsi"/>
      <w:sz w:val="20"/>
      <w:szCs w:val="20"/>
    </w:rPr>
  </w:style>
  <w:style w:type="character" w:styleId="FotnotetekstTegn" w:customStyle="1">
    <w:name w:val="Fotnotetekst Tegn"/>
    <w:basedOn w:val="Standardskriftforavsnitt"/>
    <w:link w:val="Fotnotetekst"/>
    <w:uiPriority w:val="99"/>
    <w:semiHidden/>
    <w:rsid w:val="007C7EAC"/>
    <w:rPr>
      <w:sz w:val="20"/>
      <w:szCs w:val="20"/>
    </w:rPr>
  </w:style>
  <w:style w:type="character" w:styleId="normaltextrun" w:customStyle="1">
    <w:name w:val="normaltextrun"/>
    <w:basedOn w:val="Standardskriftforavsnitt"/>
    <w:rsid w:val="00346096"/>
  </w:style>
  <w:style w:type="paragraph" w:styleId="Revisjon">
    <w:name w:val="Revision"/>
    <w:hidden/>
    <w:uiPriority w:val="99"/>
    <w:semiHidden/>
    <w:rsid w:val="003C10EA"/>
    <w:pPr>
      <w:spacing w:after="0" w:line="240" w:lineRule="auto"/>
    </w:pPr>
    <w:rPr>
      <w:rFonts w:ascii="Verdana" w:hAnsi="Verdan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11919">
      <w:bodyDiv w:val="1"/>
      <w:marLeft w:val="0"/>
      <w:marRight w:val="0"/>
      <w:marTop w:val="0"/>
      <w:marBottom w:val="0"/>
      <w:divBdr>
        <w:top w:val="none" w:sz="0" w:space="0" w:color="auto"/>
        <w:left w:val="none" w:sz="0" w:space="0" w:color="auto"/>
        <w:bottom w:val="none" w:sz="0" w:space="0" w:color="auto"/>
        <w:right w:val="none" w:sz="0" w:space="0" w:color="auto"/>
      </w:divBdr>
      <w:divsChild>
        <w:div w:id="181093664">
          <w:marLeft w:val="0"/>
          <w:marRight w:val="0"/>
          <w:marTop w:val="0"/>
          <w:marBottom w:val="0"/>
          <w:divBdr>
            <w:top w:val="none" w:sz="0" w:space="0" w:color="auto"/>
            <w:left w:val="none" w:sz="0" w:space="0" w:color="auto"/>
            <w:bottom w:val="none" w:sz="0" w:space="0" w:color="auto"/>
            <w:right w:val="none" w:sz="0" w:space="0" w:color="auto"/>
          </w:divBdr>
        </w:div>
        <w:div w:id="229392866">
          <w:marLeft w:val="0"/>
          <w:marRight w:val="0"/>
          <w:marTop w:val="0"/>
          <w:marBottom w:val="0"/>
          <w:divBdr>
            <w:top w:val="none" w:sz="0" w:space="0" w:color="auto"/>
            <w:left w:val="none" w:sz="0" w:space="0" w:color="auto"/>
            <w:bottom w:val="none" w:sz="0" w:space="0" w:color="auto"/>
            <w:right w:val="none" w:sz="0" w:space="0" w:color="auto"/>
          </w:divBdr>
        </w:div>
        <w:div w:id="309330933">
          <w:marLeft w:val="0"/>
          <w:marRight w:val="0"/>
          <w:marTop w:val="0"/>
          <w:marBottom w:val="0"/>
          <w:divBdr>
            <w:top w:val="none" w:sz="0" w:space="0" w:color="auto"/>
            <w:left w:val="none" w:sz="0" w:space="0" w:color="auto"/>
            <w:bottom w:val="none" w:sz="0" w:space="0" w:color="auto"/>
            <w:right w:val="none" w:sz="0" w:space="0" w:color="auto"/>
          </w:divBdr>
        </w:div>
        <w:div w:id="411046874">
          <w:marLeft w:val="0"/>
          <w:marRight w:val="0"/>
          <w:marTop w:val="0"/>
          <w:marBottom w:val="0"/>
          <w:divBdr>
            <w:top w:val="none" w:sz="0" w:space="0" w:color="auto"/>
            <w:left w:val="none" w:sz="0" w:space="0" w:color="auto"/>
            <w:bottom w:val="none" w:sz="0" w:space="0" w:color="auto"/>
            <w:right w:val="none" w:sz="0" w:space="0" w:color="auto"/>
          </w:divBdr>
        </w:div>
        <w:div w:id="628164262">
          <w:marLeft w:val="0"/>
          <w:marRight w:val="0"/>
          <w:marTop w:val="0"/>
          <w:marBottom w:val="0"/>
          <w:divBdr>
            <w:top w:val="none" w:sz="0" w:space="0" w:color="auto"/>
            <w:left w:val="none" w:sz="0" w:space="0" w:color="auto"/>
            <w:bottom w:val="none" w:sz="0" w:space="0" w:color="auto"/>
            <w:right w:val="none" w:sz="0" w:space="0" w:color="auto"/>
          </w:divBdr>
        </w:div>
        <w:div w:id="1382703427">
          <w:marLeft w:val="0"/>
          <w:marRight w:val="0"/>
          <w:marTop w:val="0"/>
          <w:marBottom w:val="0"/>
          <w:divBdr>
            <w:top w:val="none" w:sz="0" w:space="0" w:color="auto"/>
            <w:left w:val="none" w:sz="0" w:space="0" w:color="auto"/>
            <w:bottom w:val="none" w:sz="0" w:space="0" w:color="auto"/>
            <w:right w:val="none" w:sz="0" w:space="0" w:color="auto"/>
          </w:divBdr>
        </w:div>
        <w:div w:id="1693265903">
          <w:marLeft w:val="0"/>
          <w:marRight w:val="0"/>
          <w:marTop w:val="0"/>
          <w:marBottom w:val="0"/>
          <w:divBdr>
            <w:top w:val="none" w:sz="0" w:space="0" w:color="auto"/>
            <w:left w:val="none" w:sz="0" w:space="0" w:color="auto"/>
            <w:bottom w:val="none" w:sz="0" w:space="0" w:color="auto"/>
            <w:right w:val="none" w:sz="0" w:space="0" w:color="auto"/>
          </w:divBdr>
        </w:div>
        <w:div w:id="2062510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9a43b2d-8532-49f5-8147-ed30439722a4" xsi:nil="true"/>
    <lcf76f155ced4ddcb4097134ff3c332f xmlns="6320ef10-85ea-4878-9969-f6b7e1bbdbe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86AF5CEE0FCAE49959AEA3E0E888AC5" ma:contentTypeVersion="10" ma:contentTypeDescription="Opprett et nytt dokument." ma:contentTypeScope="" ma:versionID="c8a750f1a84a9ac37d6cccd0b9d9914c">
  <xsd:schema xmlns:xsd="http://www.w3.org/2001/XMLSchema" xmlns:xs="http://www.w3.org/2001/XMLSchema" xmlns:p="http://schemas.microsoft.com/office/2006/metadata/properties" xmlns:ns2="6320ef10-85ea-4878-9969-f6b7e1bbdbe5" xmlns:ns3="19a43b2d-8532-49f5-8147-ed30439722a4" targetNamespace="http://schemas.microsoft.com/office/2006/metadata/properties" ma:root="true" ma:fieldsID="1be6f5cc6cff70ac1b2881a11a27a85d" ns2:_="" ns3:_="">
    <xsd:import namespace="6320ef10-85ea-4878-9969-f6b7e1bbdbe5"/>
    <xsd:import namespace="19a43b2d-8532-49f5-8147-ed30439722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20ef10-85ea-4878-9969-f6b7e1bbdb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1cccb08-cbc1-4be7-aef6-ff3b7bf618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43b2d-8532-49f5-8147-ed30439722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fb23c-bbf3-4ac9-ab07-9d5fa74f12d1}" ma:internalName="TaxCatchAll" ma:showField="CatchAllData" ma:web="19a43b2d-8532-49f5-8147-ed3043972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2B6157-45D2-4F70-A61D-249BA1E2C9C5}">
  <ds:schemaRefs>
    <ds:schemaRef ds:uri="http://schemas.openxmlformats.org/officeDocument/2006/bibliography"/>
  </ds:schemaRefs>
</ds:datastoreItem>
</file>

<file path=customXml/itemProps2.xml><?xml version="1.0" encoding="utf-8"?>
<ds:datastoreItem xmlns:ds="http://schemas.openxmlformats.org/officeDocument/2006/customXml" ds:itemID="{3D978A88-2711-479F-AD82-8C38A1F4F3B6}">
  <ds:schemaRefs>
    <ds:schemaRef ds:uri="http://schemas.microsoft.com/office/2006/metadata/properties"/>
    <ds:schemaRef ds:uri="http://schemas.microsoft.com/office/infopath/2007/PartnerControls"/>
    <ds:schemaRef ds:uri="19a43b2d-8532-49f5-8147-ed30439722a4"/>
    <ds:schemaRef ds:uri="6320ef10-85ea-4878-9969-f6b7e1bbdbe5"/>
  </ds:schemaRefs>
</ds:datastoreItem>
</file>

<file path=customXml/itemProps3.xml><?xml version="1.0" encoding="utf-8"?>
<ds:datastoreItem xmlns:ds="http://schemas.openxmlformats.org/officeDocument/2006/customXml" ds:itemID="{CF0BCF93-81A8-4F73-842A-697BFCA8D236}">
  <ds:schemaRefs>
    <ds:schemaRef ds:uri="http://schemas.microsoft.com/sharepoint/v3/contenttype/forms"/>
  </ds:schemaRefs>
</ds:datastoreItem>
</file>

<file path=customXml/itemProps4.xml><?xml version="1.0" encoding="utf-8"?>
<ds:datastoreItem xmlns:ds="http://schemas.openxmlformats.org/officeDocument/2006/customXml" ds:itemID="{A5BC0369-E9B1-4E92-BF34-894C0AF0E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20ef10-85ea-4878-9969-f6b7e1bbdbe5"/>
    <ds:schemaRef ds:uri="19a43b2d-8532-49f5-8147-ed3043972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Matias.Haukom@inventura.no</ap:Manager>
  <ap:Company>Inventura 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Alminnelige kontraktsvilkår for varekjøp</dc:title>
  <dc:subject/>
  <dc:creator>Andreas Hjortland</dc:creator>
  <keywords/>
  <dc:description/>
  <lastModifiedBy>Karoline Fossberg Eide</lastModifiedBy>
  <revision>14</revision>
  <lastPrinted>2016-11-15T00:46:00.0000000Z</lastPrinted>
  <dcterms:created xsi:type="dcterms:W3CDTF">2026-05-06T10:21:00.0000000Z</dcterms:created>
  <dcterms:modified xsi:type="dcterms:W3CDTF">2026-05-19T18:44:23.1181852Z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0x010100A86AF5CEE0FCAE49959AEA3E0E888AC5</vt:lpwstr>
  </property>
  <property fmtid="{D5CDD505-2E9C-101B-9397-08002B2CF9AE}" pid="3" name="IsMyDocuments">
    <vt:bool>true</vt:bool>
  </property>
  <property fmtid="{D5CDD505-2E9C-101B-9397-08002B2CF9AE}" pid="4" name="Type dokument">
    <vt:lpwstr>50;#Mal|0a3825a8-72b4-4e28-a6d2-f7b1ee4b3641;#52;#Kontrakt|b7745e39-04b8-4a6f-bebf-63d77ef13773</vt:lpwstr>
  </property>
  <property fmtid="{D5CDD505-2E9C-101B-9397-08002B2CF9AE}" pid="5" name="Tjeneste">
    <vt:lpwstr>19;#Regulatorisk|e94f3b3f-18c0-477c-9930-5309243840e4;#11;#Operasjonelt|be3e6ded-3c19-4736-b67c-105dddb59bb7</vt:lpwstr>
  </property>
  <property fmtid="{D5CDD505-2E9C-101B-9397-08002B2CF9AE}" pid="6" name="Tjenesteområde">
    <vt:lpwstr>19;#Regulatorisk|e94f3b3f-18c0-477c-9930-5309243840e4</vt:lpwstr>
  </property>
  <property fmtid="{D5CDD505-2E9C-101B-9397-08002B2CF9AE}" pid="7" name="QProcess">
    <vt:lpwstr>322;#5.3.1 Kontraktstyper|05833385-096b-4a04-998e-d2a0aeca14e3;#76;#8.2.7 Kontraktsvilkår|85f45af4-9e85-44d0-8895-e1d413fe6be7;#115;#9.2.7 Kontraktsvilkår|91bbc57b-d107-430f-9272-bf0d0e3a56e2;#59;#7. Anskaffelser etter Del I|124e7d14-4baa-4b88-a983-a7135e4705bd</vt:lpwstr>
  </property>
  <property fmtid="{D5CDD505-2E9C-101B-9397-08002B2CF9AE}" pid="8" name="MediaServiceImageTags">
    <vt:lpwstr/>
  </property>
</Properties>
</file>